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956"/>
        <w:gridCol w:w="887"/>
        <w:gridCol w:w="1674"/>
        <w:gridCol w:w="2904"/>
        <w:gridCol w:w="47"/>
        <w:gridCol w:w="1658"/>
        <w:gridCol w:w="237"/>
        <w:gridCol w:w="531"/>
        <w:gridCol w:w="440"/>
        <w:gridCol w:w="19"/>
        <w:gridCol w:w="19"/>
        <w:gridCol w:w="50"/>
        <w:gridCol w:w="34"/>
        <w:gridCol w:w="190"/>
        <w:gridCol w:w="774"/>
        <w:gridCol w:w="503"/>
        <w:gridCol w:w="119"/>
        <w:gridCol w:w="1555"/>
        <w:gridCol w:w="9"/>
        <w:gridCol w:w="1964"/>
      </w:tblGrid>
      <w:tr w:rsidR="00147998" w:rsidRPr="00984724" w:rsidTr="00E75ED5">
        <w:tc>
          <w:tcPr>
            <w:tcW w:w="318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998" w:rsidRPr="00984724" w:rsidRDefault="002A47D3" w:rsidP="002A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bookmarkStart w:id="0" w:name="_GoBack"/>
            <w:bookmarkEnd w:id="0"/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</w:t>
            </w:r>
          </w:p>
          <w:p w:rsidR="002A47D3" w:rsidRPr="00984724" w:rsidRDefault="002A47D3" w:rsidP="002A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  <w:p w:rsidR="004707F5" w:rsidRPr="00984724" w:rsidRDefault="004707F5" w:rsidP="004707F5">
            <w:pPr>
              <w:spacing w:after="0" w:line="240" w:lineRule="auto"/>
              <w:ind w:right="-22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en-US" w:eastAsia="en-US"/>
              </w:rPr>
            </w:pPr>
            <w:r w:rsidRPr="00984724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-541020</wp:posOffset>
                  </wp:positionV>
                  <wp:extent cx="2114550" cy="733425"/>
                  <wp:effectExtent l="19050" t="0" r="0" b="0"/>
                  <wp:wrapSquare wrapText="bothSides"/>
                  <wp:docPr id="11" name="Imagine 7" descr="sigla_mai2010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7" descr="sigla_mai2010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729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707F5" w:rsidRPr="00984724" w:rsidRDefault="004707F5" w:rsidP="004707F5">
            <w:pPr>
              <w:spacing w:after="0" w:line="240" w:lineRule="auto"/>
              <w:ind w:right="-224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en-US" w:eastAsia="en-US"/>
              </w:rPr>
            </w:pPr>
          </w:p>
          <w:p w:rsidR="004707F5" w:rsidRPr="00984724" w:rsidRDefault="00A81357" w:rsidP="004707F5">
            <w:pPr>
              <w:spacing w:after="0" w:line="240" w:lineRule="auto"/>
              <w:ind w:right="-22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3043555</wp:posOffset>
                  </wp:positionH>
                  <wp:positionV relativeFrom="paragraph">
                    <wp:posOffset>-711200</wp:posOffset>
                  </wp:positionV>
                  <wp:extent cx="3315335" cy="652780"/>
                  <wp:effectExtent l="19050" t="0" r="0" b="0"/>
                  <wp:wrapTight wrapText="bothSides">
                    <wp:wrapPolygon edited="0">
                      <wp:start x="-124" y="0"/>
                      <wp:lineTo x="-124" y="20802"/>
                      <wp:lineTo x="21596" y="20802"/>
                      <wp:lineTo x="21596" y="0"/>
                      <wp:lineTo x="-124" y="0"/>
                    </wp:wrapPolygon>
                  </wp:wrapTight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335" cy="65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1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998" w:rsidRPr="00984724" w:rsidRDefault="004707F5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1879600</wp:posOffset>
                  </wp:positionH>
                  <wp:positionV relativeFrom="paragraph">
                    <wp:posOffset>-6350</wp:posOffset>
                  </wp:positionV>
                  <wp:extent cx="924560" cy="700405"/>
                  <wp:effectExtent l="19050" t="0" r="8890" b="0"/>
                  <wp:wrapSquare wrapText="bothSides"/>
                  <wp:docPr id="1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47998" w:rsidRPr="00984724" w:rsidTr="00E75ED5">
        <w:tc>
          <w:tcPr>
            <w:tcW w:w="5000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C8C" w:rsidRPr="00984724" w:rsidRDefault="00147998" w:rsidP="0098472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Punctaj detaliat în Comisia paritară din </w:t>
            </w:r>
            <w:r w:rsidR="00F528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11.05.</w:t>
            </w:r>
            <w:r w:rsidR="009E2442"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2018</w:t>
            </w:r>
          </w:p>
        </w:tc>
      </w:tr>
      <w:tr w:rsidR="00147998" w:rsidRPr="00984724" w:rsidTr="00E75ED5">
        <w:trPr>
          <w:trHeight w:val="322"/>
        </w:trPr>
        <w:tc>
          <w:tcPr>
            <w:tcW w:w="5000" w:type="pct"/>
            <w:gridSpan w:val="21"/>
            <w:vMerge w:val="restart"/>
            <w:shd w:val="clear" w:color="auto" w:fill="auto"/>
            <w:vAlign w:val="center"/>
            <w:hideMark/>
          </w:tcPr>
          <w:p w:rsidR="00147998" w:rsidRPr="00984724" w:rsidRDefault="00147998" w:rsidP="002A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FIŞA DE AUTOEVALUARE/EVALUARE PENTRU PERSONALUL DIDACTIC AUXILIAR 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br/>
              <w:t>ÎN VEDEREA OBŢINERII GRADAŢIEI DE MERIT – sesiunea 201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8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, elaborată pe baza Metodologiei </w:t>
            </w:r>
            <w:r w:rsidR="004039C2" w:rsidRPr="00984724">
              <w:rPr>
                <w:rFonts w:ascii="Cambria Math" w:eastAsia="Times New Roman" w:hAnsi="Cambria Math" w:cs="Cambria Math"/>
                <w:b/>
                <w:bCs/>
                <w:color w:val="000000" w:themeColor="text1"/>
                <w:sz w:val="28"/>
                <w:szCs w:val="28"/>
                <w:lang w:eastAsia="en-GB"/>
              </w:rPr>
              <w:t>ş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i criteriilor privind acordarea grada</w:t>
            </w:r>
            <w:r w:rsidR="004039C2" w:rsidRPr="00984724">
              <w:rPr>
                <w:rFonts w:ascii="Cambria Math" w:eastAsia="Times New Roman" w:hAnsi="Cambria Math" w:cs="Cambria Math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iei de merit în învă</w:t>
            </w:r>
            <w:r w:rsidR="004039C2" w:rsidRPr="00984724">
              <w:rPr>
                <w:rFonts w:ascii="Cambria Math" w:eastAsia="Times New Roman" w:hAnsi="Cambria Math" w:cs="Cambria Math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ământul preuniversitar, aprobată prin OMEN nr. 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3633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/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.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V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.201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7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br/>
              <w:t>PERIOADA EVALUĂRII: 01.IX.201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- 31.VIII.201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7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br/>
              <w:t xml:space="preserve">SPECIALITATEA: </w:t>
            </w:r>
            <w:r w:rsidR="00D87C8C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 ADMINISTRATOR    FINANCIAR</w:t>
            </w:r>
          </w:p>
        </w:tc>
      </w:tr>
      <w:tr w:rsidR="00147998" w:rsidRPr="00984724" w:rsidTr="00E75ED5">
        <w:trPr>
          <w:trHeight w:val="322"/>
        </w:trPr>
        <w:tc>
          <w:tcPr>
            <w:tcW w:w="5000" w:type="pct"/>
            <w:gridSpan w:val="21"/>
            <w:vMerge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2A47D3" w:rsidRPr="00984724" w:rsidTr="00491B1B">
        <w:tc>
          <w:tcPr>
            <w:tcW w:w="3423" w:type="pct"/>
            <w:gridSpan w:val="15"/>
            <w:shd w:val="clear" w:color="auto" w:fill="auto"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168" w:type="pct"/>
            <w:gridSpan w:val="4"/>
            <w:shd w:val="clear" w:color="auto" w:fill="auto"/>
            <w:noWrap/>
            <w:vAlign w:val="bottom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147998" w:rsidRPr="00984724" w:rsidTr="00491B1B">
        <w:tc>
          <w:tcPr>
            <w:tcW w:w="2405" w:type="pct"/>
            <w:gridSpan w:val="6"/>
            <w:shd w:val="clear" w:color="auto" w:fill="auto"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Numele </w:t>
            </w:r>
            <w:r w:rsidR="004039C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ş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i prenumele candidatului:</w:t>
            </w:r>
          </w:p>
        </w:tc>
        <w:tc>
          <w:tcPr>
            <w:tcW w:w="2595" w:type="pct"/>
            <w:gridSpan w:val="15"/>
            <w:shd w:val="clear" w:color="auto" w:fill="auto"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491B1B">
        <w:tc>
          <w:tcPr>
            <w:tcW w:w="2405" w:type="pct"/>
            <w:gridSpan w:val="6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Unitatea de învă</w:t>
            </w:r>
            <w:r w:rsidR="004039C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ământ:</w:t>
            </w:r>
          </w:p>
        </w:tc>
        <w:tc>
          <w:tcPr>
            <w:tcW w:w="2595" w:type="pct"/>
            <w:gridSpan w:val="15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491B1B">
        <w:tc>
          <w:tcPr>
            <w:tcW w:w="2405" w:type="pct"/>
            <w:gridSpan w:val="6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Func</w:t>
            </w:r>
            <w:r w:rsidR="004039C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ia:</w:t>
            </w:r>
          </w:p>
        </w:tc>
        <w:tc>
          <w:tcPr>
            <w:tcW w:w="2595" w:type="pct"/>
            <w:gridSpan w:val="15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491B1B">
        <w:tc>
          <w:tcPr>
            <w:tcW w:w="2405" w:type="pct"/>
            <w:gridSpan w:val="6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Specialitatea (conform diplomei de studii):</w:t>
            </w:r>
          </w:p>
        </w:tc>
        <w:tc>
          <w:tcPr>
            <w:tcW w:w="2595" w:type="pct"/>
            <w:gridSpan w:val="15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491B1B">
        <w:tc>
          <w:tcPr>
            <w:tcW w:w="2405" w:type="pct"/>
            <w:gridSpan w:val="6"/>
            <w:shd w:val="clear" w:color="auto" w:fill="auto"/>
            <w:noWrap/>
            <w:vAlign w:val="center"/>
            <w:hideMark/>
          </w:tcPr>
          <w:p w:rsidR="00147998" w:rsidRPr="00984724" w:rsidRDefault="00147998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Vechimea în învă</w:t>
            </w:r>
            <w:r w:rsidR="004039C2" w:rsidRPr="00984724">
              <w:rPr>
                <w:rFonts w:ascii="Cambria Math" w:eastAsia="Times New Roman" w:hAnsi="Cambria Math" w:cs="Cambria Math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ământ (la 31.08.201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7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):</w:t>
            </w:r>
          </w:p>
        </w:tc>
        <w:tc>
          <w:tcPr>
            <w:tcW w:w="2595" w:type="pct"/>
            <w:gridSpan w:val="15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491B1B">
        <w:tc>
          <w:tcPr>
            <w:tcW w:w="2405" w:type="pct"/>
            <w:gridSpan w:val="6"/>
            <w:shd w:val="clear" w:color="auto" w:fill="auto"/>
            <w:noWrap/>
            <w:vAlign w:val="center"/>
            <w:hideMark/>
          </w:tcPr>
          <w:p w:rsidR="00147998" w:rsidRPr="00984724" w:rsidRDefault="00147998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Vechimea în func</w:t>
            </w:r>
            <w:r w:rsidR="004039C2" w:rsidRPr="00984724">
              <w:rPr>
                <w:rFonts w:ascii="Cambria Math" w:eastAsia="Times New Roman" w:hAnsi="Cambria Math" w:cs="Cambria Math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ie (la 31.08.201</w:t>
            </w:r>
            <w:r w:rsidR="009E244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7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):</w:t>
            </w:r>
          </w:p>
        </w:tc>
        <w:tc>
          <w:tcPr>
            <w:tcW w:w="2595" w:type="pct"/>
            <w:gridSpan w:val="15"/>
            <w:shd w:val="clear" w:color="auto" w:fill="auto"/>
            <w:noWrap/>
            <w:vAlign w:val="center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E75ED5">
        <w:trPr>
          <w:trHeight w:val="520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491B1B" w:rsidRDefault="00491B1B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</w:p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  <w:t>CRITERII CARE TREBUIE ÎNDEPLINITE DE CĂTRE CANDIDAT:</w:t>
            </w:r>
          </w:p>
        </w:tc>
      </w:tr>
      <w:tr w:rsidR="00147998" w:rsidRPr="00984724" w:rsidTr="00E75ED5"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147998" w:rsidRPr="00984724" w:rsidTr="00E75ED5">
        <w:trPr>
          <w:trHeight w:val="697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147998" w:rsidRPr="00984724" w:rsidRDefault="00147998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1. CRITERIUL ACTIVITĂŢILOR COMPLEXE  </w:t>
            </w:r>
            <w:r w:rsidR="00921634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SI AL EXPERIENTEI PROFESIONALE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          maximum: 2</w:t>
            </w:r>
            <w:r w:rsidR="00921634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de puncte 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Subcriteriul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Punctaj maxim</w:t>
            </w:r>
          </w:p>
        </w:tc>
        <w:tc>
          <w:tcPr>
            <w:tcW w:w="399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Anexa/</w:t>
            </w:r>
          </w:p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pag</w:t>
            </w:r>
          </w:p>
        </w:tc>
        <w:tc>
          <w:tcPr>
            <w:tcW w:w="535" w:type="pct"/>
            <w:gridSpan w:val="6"/>
            <w:shd w:val="clear" w:color="auto" w:fill="auto"/>
            <w:vAlign w:val="center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Autoevaluare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Punctajul comisiei de evaluare a I.Ş.J. Bacău</w:t>
            </w:r>
          </w:p>
        </w:tc>
        <w:tc>
          <w:tcPr>
            <w:tcW w:w="632" w:type="pct"/>
            <w:gridSpan w:val="2"/>
            <w:shd w:val="clear" w:color="auto" w:fill="auto"/>
            <w:vAlign w:val="center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Punctajul comisiei de contestatii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1.a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.Gradul de implicare în exercitarea atribuţiilor, din punct de vedere al funcţiei deţinute: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-contabil sef 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-administrator financiar: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 xml:space="preserve">(se vor anexa decizia de numire pe post la unitatea de </w:t>
            </w: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lastRenderedPageBreak/>
              <w:t>invatamant la care candidatul  depune dosarul)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lastRenderedPageBreak/>
              <w:t>5</w:t>
            </w:r>
          </w:p>
        </w:tc>
        <w:tc>
          <w:tcPr>
            <w:tcW w:w="399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35" w:type="pct"/>
            <w:gridSpan w:val="6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lastRenderedPageBreak/>
              <w:t>1.b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.Numarul nivelurilor de învăţământ: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-Postliceal- 1 punct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-Profesional -1 punct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-Liceal -1 punct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-Gimnazial -1 punct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-Primar-1 punct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-Prescolar  PN-1 punct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-Internat si cantina (liceu/colegiu)-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-Internat sau cantina (liceu,colegiu, gradinita cu PP)-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-unitati conexe (Palatul copiilor, CCD, invatamant special)-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probează cu adeverinta eliberata de directorul unitatii de invatamant la care candidatul depune dosarul)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984724" w:rsidRPr="00984724" w:rsidRDefault="00984724" w:rsidP="00DE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  <w:p w:rsidR="00984724" w:rsidRPr="00984724" w:rsidRDefault="00984724" w:rsidP="00DE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  <w:p w:rsidR="00984724" w:rsidRPr="00984724" w:rsidRDefault="00984724" w:rsidP="00DE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  <w:p w:rsidR="00984724" w:rsidRPr="00984724" w:rsidRDefault="00984724" w:rsidP="00DE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  <w:p w:rsidR="00755D42" w:rsidRPr="00984724" w:rsidRDefault="00755D42" w:rsidP="00DE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399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35" w:type="pct"/>
            <w:gridSpan w:val="6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hideMark/>
          </w:tcPr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1.c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.Numarul structurilor arondate: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-Licee,colegii,scoli gimnaziale, care au ca structuri: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 xml:space="preserve"> 1 punct/fiecare structura arondata, maxim 5 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Alte unitati de invatamant (palatul copiilor, cluburi sportive,centre de educatie incluziva,scoli speciale)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-3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va anexa documentul oficial care face dovada structurilor arondate la unitatea de invatamant la care candidatul  depune dosarul)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</w:p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93" w:type="pct"/>
            <w:gridSpan w:val="4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41" w:type="pct"/>
            <w:gridSpan w:val="7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1.d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.Vechimea in invatamant si pe post: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-5-10 ani: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3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-10-15 ani: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4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-peste 15 ani: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 puncte</w:t>
            </w:r>
          </w:p>
          <w:p w:rsidR="00755D42" w:rsidRPr="00984724" w:rsidRDefault="00755D42" w:rsidP="00921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probează cu adeverinta eliberata de directorul unitatii de invatamant 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93" w:type="pct"/>
            <w:gridSpan w:val="4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41" w:type="pct"/>
            <w:gridSpan w:val="7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rPr>
          <w:trHeight w:val="812"/>
        </w:trPr>
        <w:tc>
          <w:tcPr>
            <w:tcW w:w="2390" w:type="pct"/>
            <w:gridSpan w:val="5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Total punctaj criteriul 1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23</w:t>
            </w:r>
          </w:p>
        </w:tc>
        <w:tc>
          <w:tcPr>
            <w:tcW w:w="393" w:type="pct"/>
            <w:gridSpan w:val="4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41" w:type="pct"/>
            <w:gridSpan w:val="7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E75ED5">
        <w:trPr>
          <w:trHeight w:val="1117"/>
        </w:trPr>
        <w:tc>
          <w:tcPr>
            <w:tcW w:w="5000" w:type="pct"/>
            <w:gridSpan w:val="21"/>
            <w:shd w:val="clear" w:color="auto" w:fill="auto"/>
            <w:vAlign w:val="center"/>
            <w:hideMark/>
          </w:tcPr>
          <w:p w:rsidR="00147998" w:rsidRPr="00984724" w:rsidRDefault="00147998" w:rsidP="00B554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lastRenderedPageBreak/>
              <w:t>2. CRITERIUL PRIVIND PERFORMANŢE DEOSEBITE ÎN ACTI</w:t>
            </w:r>
            <w:r w:rsidR="00B5546B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VITATEA DESFASURATA   maximum:  32 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de puncte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2.a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.Elaborarea procedurilor la nivelul compartimentului financiar contabil:  </w:t>
            </w:r>
          </w:p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-proceduri de lucru 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0,5 puncte/procedura, maxim 4 puncte</w:t>
            </w:r>
          </w:p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-registrul  riscurilor 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</w:t>
            </w:r>
          </w:p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va prezenta prima pagina din fiecare procedura actualizata la zi si registrul riscurilor intocmit la nivelul comp. financiar din cadrul unitatii de invatamantla care candidatul depune dosarul)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93" w:type="pct"/>
            <w:gridSpan w:val="4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41" w:type="pct"/>
            <w:gridSpan w:val="7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2.b.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Participarea la sedintele consiliului de administratie al unitatii de invatamant, pentru a prezenta: </w:t>
            </w:r>
          </w:p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-proiectul de buget 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 /an financiar, max.5 puncte,  (2013,2014,2015,2016,2017)</w:t>
            </w:r>
          </w:p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 xml:space="preserve">(se vor anexa documente de informare intocmite de candidat inaintate conducerii, inregistrate la unitatea de invatamant la care candidatul a depus dosarul)                 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93" w:type="pct"/>
            <w:gridSpan w:val="4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41" w:type="pct"/>
            <w:gridSpan w:val="7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rPr>
          <w:trHeight w:val="2251"/>
        </w:trPr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2.c.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Participarea la sedintele consiliului de administratie al unitatii de invatamant, pentru a prezenta: </w:t>
            </w:r>
          </w:p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-executia bugetara: 1punct/an financiar, max.5 puncte, (2012,2013,2014,2015,2016)</w:t>
            </w:r>
          </w:p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(</w:t>
            </w: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se vor anexa documente de informare intocmite de candidat inaintate conducerii, inregistrate la unitatea de invatamant la care candidatul a depus dosarul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99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35" w:type="pct"/>
            <w:gridSpan w:val="6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2.d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.Participarea la sedintele consiliului de administratie al unitatii de invatamant, pentru a prezenta: </w:t>
            </w:r>
          </w:p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-alte informari de natura financiar contabila/administrativa (costuri estimative, incadrare cost standard/elev, sume necesare hotarari judecatoresti, etc):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1punct/informare, max 4 puncte</w:t>
            </w:r>
          </w:p>
          <w:p w:rsidR="00491B1B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 xml:space="preserve">(se vor anexa documente de informare din perioada evaluata, </w:t>
            </w: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lastRenderedPageBreak/>
              <w:t>intocmite de candidat  si inregistrate la unitatea de invatamant la care candidatul a depus dosarul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)         </w:t>
            </w:r>
          </w:p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  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lastRenderedPageBreak/>
              <w:t>4</w:t>
            </w:r>
          </w:p>
        </w:tc>
        <w:tc>
          <w:tcPr>
            <w:tcW w:w="399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35" w:type="pct"/>
            <w:gridSpan w:val="6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lastRenderedPageBreak/>
              <w:t>2.e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.Activitate in calitate de membru in cadrul comisiilor de lucru constituite la nivelul unitatii de invatamant (comisia de elaborare/actualizare a regulamentului intern, comisia de prevenire si combatere a violentei, comisia de control intern managerial, comisia de acordare a burselor scolare, comisia Bani de liceu, comisia Bursa profesionala,comisia SIIR, comisia Euro 200, comisia de disciplina, comisia de selectionare a documentelor de arhivare) 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punct/ comisie</w:t>
            </w:r>
          </w:p>
          <w:p w:rsidR="00755D42" w:rsidRPr="00984724" w:rsidRDefault="00755D42" w:rsidP="00984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vor anexa deciziile intocmite de directorul unitatii de invatamant la care candidatul a depus dosarul, decizii din care sa rezulte calitatea de membru a candidatului)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399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35" w:type="pct"/>
            <w:gridSpan w:val="6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rPr>
          <w:trHeight w:val="1674"/>
        </w:trPr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2.f.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Participarea ca membru in comisii de concurs pentru ocuparea functiilor didactice auxiliare sau nedidactice :</w:t>
            </w:r>
          </w:p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               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punct/comisie</w:t>
            </w:r>
          </w:p>
          <w:p w:rsidR="00755D42" w:rsidRPr="00984724" w:rsidRDefault="00755D42" w:rsidP="0008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</w:t>
            </w: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vor prezenta decizii din care sa rezulte participarea candidatului in comisiile de concurs)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99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35" w:type="pct"/>
            <w:gridSpan w:val="6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rPr>
          <w:trHeight w:val="1311"/>
        </w:trPr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B5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2.g.</w:t>
            </w:r>
            <w:r w:rsidRPr="009847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Activitate in cadrul:</w:t>
            </w:r>
          </w:p>
          <w:p w:rsidR="00755D42" w:rsidRPr="00984724" w:rsidRDefault="00755D42" w:rsidP="00B5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-comisiilor paritare/de dialog social/organizatiilor sindicale afiliate: </w:t>
            </w:r>
          </w:p>
          <w:p w:rsidR="00755D42" w:rsidRPr="00984724" w:rsidRDefault="00755D42" w:rsidP="00B5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-nivel local:</w:t>
            </w:r>
            <w:r w:rsidRPr="009847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1.5 puncte/comisie</w:t>
            </w:r>
          </w:p>
          <w:p w:rsidR="00755D42" w:rsidRPr="00984724" w:rsidRDefault="00755D42" w:rsidP="00B554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-nivel judetean, national: </w:t>
            </w:r>
            <w:r w:rsidRPr="009847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2 puncte</w:t>
            </w:r>
          </w:p>
          <w:p w:rsidR="00755D42" w:rsidRPr="00984724" w:rsidRDefault="00755D42" w:rsidP="00B554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9847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se vor prezenta documente in care sa rezulte participarea/implicarea candidatului in activitatea sindicala)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415" w:type="pct"/>
            <w:gridSpan w:val="6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19" w:type="pct"/>
            <w:gridSpan w:val="5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755D42" w:rsidRPr="00984724" w:rsidTr="00491B1B">
        <w:trPr>
          <w:trHeight w:val="557"/>
        </w:trPr>
        <w:tc>
          <w:tcPr>
            <w:tcW w:w="2390" w:type="pct"/>
            <w:gridSpan w:val="5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Total punctaj criteriul 2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32</w:t>
            </w:r>
          </w:p>
        </w:tc>
        <w:tc>
          <w:tcPr>
            <w:tcW w:w="415" w:type="pct"/>
            <w:gridSpan w:val="6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19" w:type="pct"/>
            <w:gridSpan w:val="5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E75ED5">
        <w:trPr>
          <w:trHeight w:val="1558"/>
        </w:trPr>
        <w:tc>
          <w:tcPr>
            <w:tcW w:w="5000" w:type="pct"/>
            <w:gridSpan w:val="21"/>
            <w:shd w:val="clear" w:color="auto" w:fill="auto"/>
            <w:vAlign w:val="bottom"/>
            <w:hideMark/>
          </w:tcPr>
          <w:p w:rsidR="00147998" w:rsidRPr="00984724" w:rsidRDefault="00147998" w:rsidP="00EA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lastRenderedPageBreak/>
              <w:t xml:space="preserve">3. CRITERIUL PRIVIND IMPLICAREA ÎN PROIECTE  CARE AU CA OBIECTIVE PERFORMANTA SCOLARA, PROGRESUL ELEVILOR, DEZVOLTAREA COMPETENTELOR SI ABILITATILOR ELEVILOR, EDUCATIA CIVICA, DEZVOLTAREA PROFESIONALA A PERSONALULUI DIDACTIC AUXILIAR SAU ALTE OBIECTIVE  INSTRUCTIV EDUCATIVE                                        maximum: </w:t>
            </w:r>
            <w:r w:rsidR="00EA7097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25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puncte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EA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3.a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.Activitate ca responsabil financiar: 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 xml:space="preserve">3 puncte/ proiect, maxim 15 puncte </w:t>
            </w:r>
          </w:p>
          <w:p w:rsidR="00755D42" w:rsidRPr="00984724" w:rsidRDefault="00755D42" w:rsidP="00EA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(se vor anexa: contracte de munca/fisa  postului/decizie intocmite in cadrul proiectului la care unitatea de invatamant la care candidatul a depus dosarul este beneficiar sau partener 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415" w:type="pct"/>
            <w:gridSpan w:val="6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19" w:type="pct"/>
            <w:gridSpan w:val="5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EA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3.b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</w:t>
            </w:r>
            <w:r w:rsidRPr="009847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Activitate ca </w:t>
            </w:r>
            <w:r w:rsidRPr="009847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membru</w:t>
            </w:r>
            <w:r w:rsidRPr="009847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in echipa de proiect: 2 puncte/proiect</w:t>
            </w:r>
          </w:p>
          <w:p w:rsidR="00755D42" w:rsidRPr="00984724" w:rsidRDefault="00755D42" w:rsidP="00EA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(se vor anexa:  decizii ale  directorului unitatii de invatamant din care sa rezulte calitatea de membru in echipa de proiect a candidatului)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415" w:type="pct"/>
            <w:gridSpan w:val="6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19" w:type="pct"/>
            <w:gridSpan w:val="5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rPr>
          <w:trHeight w:val="466"/>
        </w:trPr>
        <w:tc>
          <w:tcPr>
            <w:tcW w:w="2390" w:type="pct"/>
            <w:gridSpan w:val="5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Total punctaj criteriul 3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415" w:type="pct"/>
            <w:gridSpan w:val="6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19" w:type="pct"/>
            <w:gridSpan w:val="5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E75ED5">
        <w:trPr>
          <w:trHeight w:val="580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147998" w:rsidRPr="00984724" w:rsidRDefault="00147998" w:rsidP="00755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4. CRITERIUL PRIVIND CONTRIBU</w:t>
            </w:r>
            <w:r w:rsidR="004039C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IA LA DEZVOLTAREA INSTITU</w:t>
            </w:r>
            <w:r w:rsidR="004039C2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Ţ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IONALĂ     maxim: </w:t>
            </w:r>
            <w:r w:rsidR="00283691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0 de puncte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A7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4.a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.Participarea la diverse activitati derulate in unitatea de invatamant:</w:t>
            </w:r>
          </w:p>
          <w:p w:rsidR="00755D42" w:rsidRPr="00984724" w:rsidRDefault="00755D42" w:rsidP="00A7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1 activitate: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</w:t>
            </w:r>
          </w:p>
          <w:p w:rsidR="00755D42" w:rsidRPr="00984724" w:rsidRDefault="00755D42" w:rsidP="00A7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2-5 activitati: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3 puncte</w:t>
            </w:r>
          </w:p>
          <w:p w:rsidR="00755D42" w:rsidRPr="00984724" w:rsidRDefault="00755D42" w:rsidP="00A7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peste 5 activitati: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 puncte</w:t>
            </w:r>
          </w:p>
          <w:p w:rsidR="00755D42" w:rsidRPr="00984724" w:rsidRDefault="00755D42" w:rsidP="00A7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probează cu xerocopii ale diplomelor pe activitatea respectiva din perioada evaluata)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rPr>
          <w:trHeight w:val="2225"/>
        </w:trPr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4.b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.Preocuparea pentru atragerea  de fonduri provenite din:  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-dona</w:t>
            </w:r>
            <w:r w:rsidRPr="00984724">
              <w:rPr>
                <w:rFonts w:ascii="Cambria Math" w:eastAsia="Times New Roman" w:hAnsi="Cambria Math" w:cs="Cambria Math"/>
                <w:color w:val="000000" w:themeColor="text1"/>
                <w:sz w:val="28"/>
                <w:szCs w:val="28"/>
                <w:lang w:eastAsia="en-GB"/>
              </w:rPr>
              <w:t>ț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ii: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puncte/contract, maxim 5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-sponsorizări: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puncte/contract, maxim 5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 xml:space="preserve">   (se probează cu xerocopii ale  fiecarui contract de donatie/sponsorizare/ din perioada evaluata)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28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rPr>
          <w:trHeight w:val="1646"/>
        </w:trPr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lastRenderedPageBreak/>
              <w:t>4.c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.Gestionarea veniturilor proprii din chirii, prestari servicii,fara donatii si  sponsorizari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-1-2 contracte/an: 1 punct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-intre 3-5 contracte/an : 2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-intre 6-9 contracte/an: 4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-peste 10 contracte/an: 5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vor anexa xerocopii ale contractelor respective intocmite la nivelul unitatii de invatamant la care candidatul  depune dosarul)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28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755D42" w:rsidRPr="00984724" w:rsidTr="00491B1B">
        <w:trPr>
          <w:trHeight w:val="468"/>
        </w:trPr>
        <w:tc>
          <w:tcPr>
            <w:tcW w:w="2390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Total puncte obţinut la criteriul 4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E75ED5">
        <w:trPr>
          <w:trHeight w:val="643"/>
        </w:trPr>
        <w:tc>
          <w:tcPr>
            <w:tcW w:w="5000" w:type="pct"/>
            <w:gridSpan w:val="21"/>
            <w:shd w:val="clear" w:color="auto" w:fill="auto"/>
            <w:vAlign w:val="center"/>
            <w:hideMark/>
          </w:tcPr>
          <w:p w:rsidR="00147998" w:rsidRPr="00984724" w:rsidRDefault="00147998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5. CRITERIUL PRIVIND MANAGEMENTUL CARIEREI SI DEZVOLTARII PROFESIONALE  maximum: 1</w:t>
            </w:r>
            <w:r w:rsidR="00283691"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0</w:t>
            </w: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puncte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5.a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.Participarea la programe de formare/perfectionare in domeniile: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-contabilitate: accesare fonduri structurale, achizitii publice, managementul proiectelor, contabilitate publica, control financiar preventiv, fiscalitate, control intern managerial, management financiar,managementul riscurilor,politici si proceduri contabile,raportarea in sistemul national FOREXEBUG: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0.5 puncte/curs distinct, maxim 3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-sistemul european de conturi: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</w:t>
            </w: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vor prezenta certificatele de absolvire/diplome de participare la curs)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vAlign w:val="center"/>
            <w:hideMark/>
          </w:tcPr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5.b.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Membru activ sau stagiar la cursuri  in cadrul organismelor profesionale contabile nationale (CECCAR,CAFR):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CECCAR -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 xml:space="preserve">3 puncte 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(expert contabil/contabil  autorizat, auditor)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(</w:t>
            </w: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se va in xerocopie carnetul de membru)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hideMark/>
          </w:tcPr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5.c</w:t>
            </w: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.Nivelul si stadiul de pregatire profesionala: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-studii medii de specialitate (economic):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1 punct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-studii superioare de specialitate (economic) :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lastRenderedPageBreak/>
              <w:t xml:space="preserve">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-cursuri postuniversitare (master) in domeniul economic: </w:t>
            </w: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3 puncte</w:t>
            </w:r>
          </w:p>
          <w:p w:rsidR="00755D42" w:rsidRPr="00984724" w:rsidRDefault="00755D42" w:rsidP="0028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en-GB"/>
              </w:rPr>
              <w:t>(se puncteaza copii ale documentele care atesta  ultimele studii efectuate de candidat)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lastRenderedPageBreak/>
              <w:t>3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lastRenderedPageBreak/>
              <w:t>Total punctaj  criteriul 5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28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black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390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Total punctaj fisa autoevaluare</w:t>
            </w:r>
          </w:p>
        </w:tc>
        <w:tc>
          <w:tcPr>
            <w:tcW w:w="546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28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110</w:t>
            </w:r>
          </w:p>
        </w:tc>
        <w:tc>
          <w:tcPr>
            <w:tcW w:w="426" w:type="pct"/>
            <w:gridSpan w:val="7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black"/>
                <w:lang w:eastAsia="en-GB"/>
              </w:rPr>
            </w:pPr>
          </w:p>
        </w:tc>
        <w:tc>
          <w:tcPr>
            <w:tcW w:w="508" w:type="pct"/>
            <w:gridSpan w:val="4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9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755D42" w:rsidRPr="00984724" w:rsidTr="00491B1B">
        <w:tc>
          <w:tcPr>
            <w:tcW w:w="2936" w:type="pct"/>
            <w:gridSpan w:val="7"/>
            <w:vMerge w:val="restar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PUNCTAJ  FINAL</w:t>
            </w:r>
          </w:p>
        </w:tc>
        <w:tc>
          <w:tcPr>
            <w:tcW w:w="934" w:type="pct"/>
            <w:gridSpan w:val="11"/>
            <w:shd w:val="clear" w:color="auto" w:fill="auto"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Autoevaluare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Punctajul comisiei de evaluare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Punctajul comisiei de contestatii</w:t>
            </w:r>
          </w:p>
        </w:tc>
      </w:tr>
      <w:tr w:rsidR="00755D42" w:rsidRPr="00984724" w:rsidTr="00491B1B">
        <w:tc>
          <w:tcPr>
            <w:tcW w:w="2936" w:type="pct"/>
            <w:gridSpan w:val="7"/>
            <w:vMerge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934" w:type="pct"/>
            <w:gridSpan w:val="11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01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75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 </w:t>
            </w:r>
          </w:p>
        </w:tc>
      </w:tr>
      <w:tr w:rsidR="00147998" w:rsidRPr="00984724" w:rsidTr="00E75ED5"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:rsidR="00147998" w:rsidRPr="00984724" w:rsidRDefault="00147998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</w:tr>
      <w:tr w:rsidR="00E75ED5" w:rsidRPr="00984724" w:rsidTr="00E75ED5"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:rsidR="00E75ED5" w:rsidRPr="00984724" w:rsidRDefault="00E75ED5" w:rsidP="00E75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Existenţa raportului de activitate ( da/nu)</w:t>
            </w:r>
          </w:p>
        </w:tc>
      </w:tr>
      <w:tr w:rsidR="00E75ED5" w:rsidRPr="00984724" w:rsidTr="00E75ED5"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:rsidR="00E75ED5" w:rsidRPr="00984724" w:rsidRDefault="00E75ED5" w:rsidP="00147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Existenţa aprecierii sintetice a consiliului de administratie ( da/nu)</w:t>
            </w:r>
          </w:p>
        </w:tc>
      </w:tr>
      <w:tr w:rsidR="00E75ED5" w:rsidRPr="00984724" w:rsidTr="00E75ED5">
        <w:trPr>
          <w:trHeight w:val="548"/>
        </w:trPr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:rsidR="00E75ED5" w:rsidRPr="00984724" w:rsidRDefault="00E75ED5" w:rsidP="00E75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9847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>Existenţa declaraţiei pe proprie răspundere ( anexa 5 ) ( da/nu)</w:t>
            </w:r>
          </w:p>
        </w:tc>
      </w:tr>
      <w:tr w:rsidR="00755D42" w:rsidRPr="00984724" w:rsidTr="00491B1B">
        <w:tc>
          <w:tcPr>
            <w:tcW w:w="334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536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476" w:type="pct"/>
            <w:gridSpan w:val="3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76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311" w:type="pct"/>
            <w:gridSpan w:val="2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00" w:type="pct"/>
            <w:gridSpan w:val="5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168" w:type="pct"/>
            <w:gridSpan w:val="4"/>
            <w:shd w:val="clear" w:color="auto" w:fill="auto"/>
            <w:noWrap/>
            <w:vAlign w:val="bottom"/>
            <w:hideMark/>
          </w:tcPr>
          <w:p w:rsidR="00755D42" w:rsidRPr="00984724" w:rsidRDefault="00755D42" w:rsidP="00147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</w:p>
        </w:tc>
      </w:tr>
    </w:tbl>
    <w:p w:rsidR="00984724" w:rsidRDefault="00200B5A" w:rsidP="00200B5A">
      <w:pPr>
        <w:tabs>
          <w:tab w:val="left" w:pos="10174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tbl>
      <w:tblPr>
        <w:tblStyle w:val="GrilTabel"/>
        <w:tblpPr w:leftFromText="180" w:rightFromText="180" w:vertAnchor="text" w:tblpX="741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560"/>
        <w:gridCol w:w="1984"/>
      </w:tblGrid>
      <w:tr w:rsidR="00013C25" w:rsidTr="00013C25">
        <w:tc>
          <w:tcPr>
            <w:tcW w:w="4644" w:type="dxa"/>
          </w:tcPr>
          <w:p w:rsidR="00013C25" w:rsidRDefault="00013C25" w:rsidP="00013C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75ED5" w:rsidRPr="00013C25" w:rsidRDefault="00013C25" w:rsidP="00013C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CANDIDAT,</w:t>
            </w:r>
          </w:p>
        </w:tc>
        <w:tc>
          <w:tcPr>
            <w:tcW w:w="1560" w:type="dxa"/>
          </w:tcPr>
          <w:p w:rsidR="00E75ED5" w:rsidRPr="00013C25" w:rsidRDefault="00E75ED5" w:rsidP="00013C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Presedinte/membri</w:t>
            </w:r>
          </w:p>
        </w:tc>
        <w:tc>
          <w:tcPr>
            <w:tcW w:w="1984" w:type="dxa"/>
          </w:tcPr>
          <w:p w:rsidR="00013C25" w:rsidRDefault="00E75ED5" w:rsidP="00013C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Presedinte/</w:t>
            </w:r>
          </w:p>
          <w:p w:rsidR="00E75ED5" w:rsidRPr="00013C25" w:rsidRDefault="00E75ED5" w:rsidP="00013C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membri</w:t>
            </w:r>
          </w:p>
        </w:tc>
      </w:tr>
      <w:tr w:rsidR="00013C25" w:rsidTr="00013C25">
        <w:tc>
          <w:tcPr>
            <w:tcW w:w="4644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Numele si prenumele</w:t>
            </w:r>
          </w:p>
        </w:tc>
        <w:tc>
          <w:tcPr>
            <w:tcW w:w="1560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3C25" w:rsidTr="00013C25">
        <w:tc>
          <w:tcPr>
            <w:tcW w:w="4644" w:type="dxa"/>
          </w:tcPr>
          <w:p w:rsidR="00E75ED5" w:rsidRPr="00013C25" w:rsidRDefault="00013C2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...............................</w:t>
            </w:r>
          </w:p>
        </w:tc>
        <w:tc>
          <w:tcPr>
            <w:tcW w:w="1560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3C25" w:rsidTr="00013C25">
        <w:tc>
          <w:tcPr>
            <w:tcW w:w="4644" w:type="dxa"/>
          </w:tcPr>
          <w:p w:rsidR="00E75ED5" w:rsidRPr="00013C25" w:rsidRDefault="00013C2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Semnatura,</w:t>
            </w:r>
          </w:p>
        </w:tc>
        <w:tc>
          <w:tcPr>
            <w:tcW w:w="1560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3C25" w:rsidTr="00013C25">
        <w:tc>
          <w:tcPr>
            <w:tcW w:w="4644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5ED5" w:rsidRPr="00013C25" w:rsidRDefault="00E75ED5" w:rsidP="00013C2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75ED5" w:rsidRDefault="00013C2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 w:clear="all"/>
      </w:r>
    </w:p>
    <w:p w:rsidR="00D422A1" w:rsidRDefault="00984724" w:rsidP="00984724">
      <w:pPr>
        <w:tabs>
          <w:tab w:val="left" w:pos="17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84724" w:rsidRPr="00984724" w:rsidRDefault="00984724" w:rsidP="00984724">
      <w:pPr>
        <w:tabs>
          <w:tab w:val="left" w:pos="1777"/>
        </w:tabs>
        <w:rPr>
          <w:sz w:val="28"/>
          <w:szCs w:val="28"/>
        </w:rPr>
      </w:pPr>
    </w:p>
    <w:sectPr w:rsidR="00984724" w:rsidRPr="00984724" w:rsidSect="00A81357">
      <w:footerReference w:type="default" r:id="rId10"/>
      <w:pgSz w:w="16838" w:h="11906" w:orient="landscape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AB" w:rsidRDefault="00A829AB" w:rsidP="00A81357">
      <w:pPr>
        <w:spacing w:after="0" w:line="240" w:lineRule="auto"/>
      </w:pPr>
      <w:r>
        <w:separator/>
      </w:r>
    </w:p>
  </w:endnote>
  <w:endnote w:type="continuationSeparator" w:id="0">
    <w:p w:rsidR="00A829AB" w:rsidRDefault="00A829AB" w:rsidP="00A8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1032"/>
      <w:docPartObj>
        <w:docPartGallery w:val="Page Numbers (Bottom of Page)"/>
        <w:docPartUnique/>
      </w:docPartObj>
    </w:sdtPr>
    <w:sdtEndPr/>
    <w:sdtContent>
      <w:p w:rsidR="00A81357" w:rsidRDefault="002110B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B1CC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81357" w:rsidRDefault="00A8135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AB" w:rsidRDefault="00A829AB" w:rsidP="00A81357">
      <w:pPr>
        <w:spacing w:after="0" w:line="240" w:lineRule="auto"/>
      </w:pPr>
      <w:r>
        <w:separator/>
      </w:r>
    </w:p>
  </w:footnote>
  <w:footnote w:type="continuationSeparator" w:id="0">
    <w:p w:rsidR="00A829AB" w:rsidRDefault="00A829AB" w:rsidP="00A81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98"/>
    <w:rsid w:val="00013C25"/>
    <w:rsid w:val="00071E17"/>
    <w:rsid w:val="000839CB"/>
    <w:rsid w:val="000B1D3D"/>
    <w:rsid w:val="00147998"/>
    <w:rsid w:val="00200B5A"/>
    <w:rsid w:val="002110B4"/>
    <w:rsid w:val="00234275"/>
    <w:rsid w:val="00242D13"/>
    <w:rsid w:val="002650F1"/>
    <w:rsid w:val="00283691"/>
    <w:rsid w:val="002A47D3"/>
    <w:rsid w:val="002C0BEE"/>
    <w:rsid w:val="004039C2"/>
    <w:rsid w:val="004707F5"/>
    <w:rsid w:val="0047751F"/>
    <w:rsid w:val="00491B1B"/>
    <w:rsid w:val="004C01D2"/>
    <w:rsid w:val="004D553F"/>
    <w:rsid w:val="004E52A9"/>
    <w:rsid w:val="004F2B15"/>
    <w:rsid w:val="004F3D97"/>
    <w:rsid w:val="005F0E80"/>
    <w:rsid w:val="00697A1E"/>
    <w:rsid w:val="00706559"/>
    <w:rsid w:val="0071745D"/>
    <w:rsid w:val="00755D42"/>
    <w:rsid w:val="00765AB7"/>
    <w:rsid w:val="00797993"/>
    <w:rsid w:val="0088426F"/>
    <w:rsid w:val="00921634"/>
    <w:rsid w:val="00984724"/>
    <w:rsid w:val="00990404"/>
    <w:rsid w:val="009E0A8D"/>
    <w:rsid w:val="009E2442"/>
    <w:rsid w:val="009F50DD"/>
    <w:rsid w:val="00A07E00"/>
    <w:rsid w:val="00A15D1B"/>
    <w:rsid w:val="00A36716"/>
    <w:rsid w:val="00A7454B"/>
    <w:rsid w:val="00A81357"/>
    <w:rsid w:val="00A829AB"/>
    <w:rsid w:val="00B25E06"/>
    <w:rsid w:val="00B5546B"/>
    <w:rsid w:val="00BB14CA"/>
    <w:rsid w:val="00BB1667"/>
    <w:rsid w:val="00BB1CC9"/>
    <w:rsid w:val="00BD5583"/>
    <w:rsid w:val="00CE6099"/>
    <w:rsid w:val="00D422A1"/>
    <w:rsid w:val="00D85036"/>
    <w:rsid w:val="00D87C8C"/>
    <w:rsid w:val="00DE4529"/>
    <w:rsid w:val="00E75ED5"/>
    <w:rsid w:val="00EA7097"/>
    <w:rsid w:val="00EC1AD7"/>
    <w:rsid w:val="00F3593A"/>
    <w:rsid w:val="00F36877"/>
    <w:rsid w:val="00F443AC"/>
    <w:rsid w:val="00F52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7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7998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A8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A81357"/>
  </w:style>
  <w:style w:type="paragraph" w:styleId="Subsol">
    <w:name w:val="footer"/>
    <w:basedOn w:val="Normal"/>
    <w:link w:val="SubsolCaracter"/>
    <w:uiPriority w:val="99"/>
    <w:unhideWhenUsed/>
    <w:rsid w:val="00A8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1357"/>
  </w:style>
  <w:style w:type="table" w:styleId="GrilTabel">
    <w:name w:val="Table Grid"/>
    <w:basedOn w:val="TabelNormal"/>
    <w:uiPriority w:val="59"/>
    <w:rsid w:val="00E75E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7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7998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A8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A81357"/>
  </w:style>
  <w:style w:type="paragraph" w:styleId="Subsol">
    <w:name w:val="footer"/>
    <w:basedOn w:val="Normal"/>
    <w:link w:val="SubsolCaracter"/>
    <w:uiPriority w:val="99"/>
    <w:unhideWhenUsed/>
    <w:rsid w:val="00A8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1357"/>
  </w:style>
  <w:style w:type="table" w:styleId="GrilTabel">
    <w:name w:val="Table Grid"/>
    <w:basedOn w:val="TabelNormal"/>
    <w:uiPriority w:val="59"/>
    <w:rsid w:val="00E75E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1292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isj</cp:lastModifiedBy>
  <cp:revision>2</cp:revision>
  <cp:lastPrinted>2018-05-18T09:48:00Z</cp:lastPrinted>
  <dcterms:created xsi:type="dcterms:W3CDTF">2018-05-18T14:03:00Z</dcterms:created>
  <dcterms:modified xsi:type="dcterms:W3CDTF">2018-05-18T14:03:00Z</dcterms:modified>
</cp:coreProperties>
</file>