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2F0B" w:rsidRPr="00952F0B" w:rsidRDefault="00952F0B" w:rsidP="00952F0B">
      <w:pPr>
        <w:spacing w:after="0"/>
        <w:rPr>
          <w:rFonts w:ascii="Times New Roman" w:hAnsi="Times New Roman" w:cs="Times New Roman"/>
        </w:rPr>
      </w:pPr>
      <w:r w:rsidRPr="00952F0B">
        <w:rPr>
          <w:rFonts w:ascii="Times New Roman" w:hAnsi="Times New Roman" w:cs="Times New Roman"/>
          <w:b/>
        </w:rPr>
        <w:t xml:space="preserve">Domeniul </w:t>
      </w:r>
      <w:r w:rsidRPr="00952F0B">
        <w:rPr>
          <w:rFonts w:ascii="Times New Roman" w:hAnsi="Times New Roman" w:cs="Times New Roman"/>
        </w:rPr>
        <w:t>Estetica și igiena corpului omenesc</w:t>
      </w:r>
    </w:p>
    <w:p w:rsidR="00952F0B" w:rsidRPr="00952F0B" w:rsidRDefault="00952F0B" w:rsidP="00952F0B">
      <w:pPr>
        <w:spacing w:after="0"/>
        <w:rPr>
          <w:rFonts w:ascii="Times New Roman" w:hAnsi="Times New Roman" w:cs="Times New Roman"/>
          <w:b/>
        </w:rPr>
      </w:pPr>
      <w:r w:rsidRPr="00952F0B">
        <w:rPr>
          <w:rFonts w:ascii="Times New Roman" w:hAnsi="Times New Roman" w:cs="Times New Roman"/>
          <w:b/>
        </w:rPr>
        <w:t xml:space="preserve">Calificarea </w:t>
      </w:r>
      <w:r w:rsidRPr="00952F0B">
        <w:rPr>
          <w:rFonts w:ascii="Times New Roman" w:hAnsi="Times New Roman" w:cs="Times New Roman"/>
        </w:rPr>
        <w:t>Coafor stilist</w:t>
      </w:r>
    </w:p>
    <w:p w:rsidR="00D34873" w:rsidRPr="00952F0B" w:rsidRDefault="00095A4E" w:rsidP="00095A4E">
      <w:pPr>
        <w:spacing w:after="0"/>
        <w:rPr>
          <w:rFonts w:ascii="Times New Roman" w:hAnsi="Times New Roman" w:cs="Times New Roman"/>
          <w:b/>
        </w:rPr>
      </w:pPr>
      <w:r w:rsidRPr="00952F0B">
        <w:rPr>
          <w:rFonts w:ascii="Times New Roman" w:hAnsi="Times New Roman" w:cs="Times New Roman"/>
          <w:b/>
        </w:rPr>
        <w:t xml:space="preserve">M3- Tunsori_clasa a XI-a </w:t>
      </w:r>
    </w:p>
    <w:p w:rsidR="00095A4E" w:rsidRPr="00952F0B" w:rsidRDefault="00095A4E" w:rsidP="00095A4E">
      <w:pPr>
        <w:spacing w:after="0"/>
        <w:rPr>
          <w:rFonts w:ascii="Times New Roman" w:hAnsi="Times New Roman" w:cs="Times New Roman"/>
          <w:b/>
        </w:rPr>
      </w:pPr>
      <w:r w:rsidRPr="00952F0B">
        <w:rPr>
          <w:rFonts w:ascii="Times New Roman" w:hAnsi="Times New Roman" w:cs="Times New Roman"/>
          <w:b/>
        </w:rPr>
        <w:t xml:space="preserve">Unitatea de învățare – </w:t>
      </w:r>
      <w:r w:rsidR="00DE0028" w:rsidRPr="00952F0B">
        <w:rPr>
          <w:rFonts w:ascii="Times New Roman" w:hAnsi="Times New Roman" w:cs="Times New Roman"/>
        </w:rPr>
        <w:t>Adaptarea tehnicilor de lucru la cerințele și caracteristicile clientului</w:t>
      </w:r>
    </w:p>
    <w:p w:rsidR="00095A4E" w:rsidRDefault="00095A4E" w:rsidP="00095A4E">
      <w:pPr>
        <w:spacing w:after="0"/>
        <w:rPr>
          <w:rFonts w:ascii="Times New Roman" w:hAnsi="Times New Roman" w:cs="Times New Roman"/>
          <w:b/>
          <w:sz w:val="24"/>
          <w:szCs w:val="24"/>
        </w:rPr>
      </w:pPr>
      <w:bookmarkStart w:id="0" w:name="_GoBack"/>
      <w:bookmarkEnd w:id="0"/>
    </w:p>
    <w:p w:rsidR="00095A4E" w:rsidRDefault="00095A4E" w:rsidP="00095A4E">
      <w:pPr>
        <w:spacing w:after="0"/>
        <w:jc w:val="center"/>
        <w:rPr>
          <w:rFonts w:ascii="Times New Roman" w:hAnsi="Times New Roman" w:cs="Times New Roman"/>
          <w:b/>
          <w:sz w:val="24"/>
          <w:szCs w:val="24"/>
        </w:rPr>
      </w:pPr>
      <w:r w:rsidRPr="001B3233">
        <w:rPr>
          <w:rFonts w:ascii="Times New Roman" w:hAnsi="Times New Roman" w:cs="Times New Roman"/>
          <w:b/>
          <w:sz w:val="24"/>
          <w:szCs w:val="24"/>
        </w:rPr>
        <w:t>ALEGEREA TUN</w:t>
      </w:r>
      <w:r>
        <w:rPr>
          <w:rFonts w:ascii="Times New Roman" w:hAnsi="Times New Roman" w:cs="Times New Roman"/>
          <w:b/>
          <w:sz w:val="24"/>
          <w:szCs w:val="24"/>
        </w:rPr>
        <w:t>SORII ÎN FUNCŢIE DE FORMA FEŢEI</w:t>
      </w:r>
    </w:p>
    <w:p w:rsidR="00095A4E" w:rsidRPr="001B3233" w:rsidRDefault="00095A4E" w:rsidP="00095A4E">
      <w:pPr>
        <w:tabs>
          <w:tab w:val="left" w:pos="4365"/>
          <w:tab w:val="center" w:pos="4820"/>
        </w:tabs>
        <w:spacing w:after="0"/>
        <w:jc w:val="center"/>
        <w:rPr>
          <w:rFonts w:ascii="Times New Roman" w:hAnsi="Times New Roman" w:cs="Times New Roman"/>
          <w:b/>
          <w:sz w:val="24"/>
          <w:szCs w:val="24"/>
        </w:rPr>
      </w:pPr>
      <w:r>
        <w:rPr>
          <w:rFonts w:ascii="Times New Roman" w:hAnsi="Times New Roman" w:cs="Times New Roman"/>
          <w:b/>
          <w:sz w:val="24"/>
          <w:szCs w:val="24"/>
        </w:rPr>
        <w:t xml:space="preserve">           - Fișă de documentare-</w:t>
      </w:r>
      <w:r>
        <w:rPr>
          <w:rFonts w:ascii="Times New Roman" w:hAnsi="Times New Roman" w:cs="Times New Roman"/>
          <w:b/>
          <w:sz w:val="24"/>
          <w:szCs w:val="24"/>
        </w:rPr>
        <w:tab/>
      </w:r>
      <w:r>
        <w:rPr>
          <w:rFonts w:ascii="Times New Roman" w:hAnsi="Times New Roman" w:cs="Times New Roman"/>
          <w:b/>
          <w:noProof/>
          <w:sz w:val="24"/>
          <w:szCs w:val="24"/>
          <w:lang w:eastAsia="ro-RO"/>
        </w:rPr>
        <mc:AlternateContent>
          <mc:Choice Requires="wps">
            <w:drawing>
              <wp:anchor distT="0" distB="0" distL="114300" distR="114300" simplePos="0" relativeHeight="251668480" behindDoc="0" locked="0" layoutInCell="1" allowOverlap="1" wp14:anchorId="1E055E27" wp14:editId="4EF9CA12">
                <wp:simplePos x="0" y="0"/>
                <wp:positionH relativeFrom="column">
                  <wp:posOffset>-129540</wp:posOffset>
                </wp:positionH>
                <wp:positionV relativeFrom="paragraph">
                  <wp:posOffset>264160</wp:posOffset>
                </wp:positionV>
                <wp:extent cx="6248400" cy="1057275"/>
                <wp:effectExtent l="0" t="0" r="19050" b="28575"/>
                <wp:wrapNone/>
                <wp:docPr id="13" name="Horizontal Scroll 13"/>
                <wp:cNvGraphicFramePr/>
                <a:graphic xmlns:a="http://schemas.openxmlformats.org/drawingml/2006/main">
                  <a:graphicData uri="http://schemas.microsoft.com/office/word/2010/wordprocessingShape">
                    <wps:wsp>
                      <wps:cNvSpPr/>
                      <wps:spPr>
                        <a:xfrm>
                          <a:off x="0" y="0"/>
                          <a:ext cx="6248400" cy="1057275"/>
                        </a:xfrm>
                        <a:prstGeom prst="horizontalScroll">
                          <a:avLst/>
                        </a:prstGeom>
                        <a:blipFill>
                          <a:blip r:embed="rId5"/>
                          <a:tile tx="0" ty="0" sx="100000" sy="100000" flip="none" algn="tl"/>
                        </a:blipFill>
                        <a:ln w="12700" cap="flat" cmpd="sng" algn="ctr">
                          <a:solidFill>
                            <a:sysClr val="windowText" lastClr="000000"/>
                          </a:solidFill>
                          <a:prstDash val="solid"/>
                          <a:miter lim="800000"/>
                        </a:ln>
                        <a:effectLst/>
                      </wps:spPr>
                      <wps:txbx>
                        <w:txbxContent>
                          <w:p w:rsidR="00095A4E" w:rsidRPr="00474596" w:rsidRDefault="00095A4E" w:rsidP="00095A4E">
                            <w:pPr>
                              <w:tabs>
                                <w:tab w:val="left" w:pos="1276"/>
                              </w:tabs>
                              <w:spacing w:after="0" w:line="240" w:lineRule="auto"/>
                              <w:jc w:val="both"/>
                              <w:rPr>
                                <w:rFonts w:ascii="Times New Roman" w:hAnsi="Times New Roman" w:cs="Times New Roman"/>
                                <w:b/>
                                <w:i/>
                                <w:color w:val="000000" w:themeColor="text1"/>
                                <w:sz w:val="24"/>
                                <w:szCs w:val="24"/>
                              </w:rPr>
                            </w:pPr>
                            <w:r w:rsidRPr="00474596">
                              <w:rPr>
                                <w:rFonts w:ascii="Times New Roman" w:hAnsi="Times New Roman" w:cs="Times New Roman"/>
                                <w:b/>
                                <w:i/>
                                <w:color w:val="000000" w:themeColor="text1"/>
                                <w:sz w:val="24"/>
                                <w:szCs w:val="24"/>
                              </w:rPr>
                              <w:t>După ce veţi parcurge lecţia :</w:t>
                            </w:r>
                            <w:r w:rsidRPr="00474596">
                              <w:rPr>
                                <w:rFonts w:ascii="Times New Roman" w:hAnsi="Times New Roman" w:cs="Times New Roman"/>
                                <w:b/>
                                <w:i/>
                                <w:color w:val="000000" w:themeColor="text1"/>
                                <w:sz w:val="24"/>
                                <w:szCs w:val="24"/>
                              </w:rPr>
                              <w:tab/>
                              <w:t xml:space="preserve"> </w:t>
                            </w:r>
                          </w:p>
                          <w:p w:rsidR="00095A4E" w:rsidRPr="00474596" w:rsidRDefault="00095A4E" w:rsidP="00095A4E">
                            <w:pPr>
                              <w:pStyle w:val="ListParagraph"/>
                              <w:numPr>
                                <w:ilvl w:val="0"/>
                                <w:numId w:val="5"/>
                              </w:numPr>
                              <w:tabs>
                                <w:tab w:val="left" w:pos="1276"/>
                              </w:tabs>
                              <w:spacing w:after="0" w:line="240" w:lineRule="auto"/>
                              <w:ind w:left="426" w:hanging="284"/>
                              <w:jc w:val="both"/>
                              <w:rPr>
                                <w:rFonts w:ascii="Times New Roman" w:hAnsi="Times New Roman" w:cs="Times New Roman"/>
                                <w:i/>
                                <w:color w:val="000000" w:themeColor="text1"/>
                                <w:sz w:val="24"/>
                                <w:szCs w:val="24"/>
                              </w:rPr>
                            </w:pPr>
                            <w:r w:rsidRPr="00474596">
                              <w:rPr>
                                <w:rFonts w:ascii="Times New Roman" w:hAnsi="Times New Roman" w:cs="Times New Roman"/>
                                <w:i/>
                                <w:color w:val="000000" w:themeColor="text1"/>
                                <w:sz w:val="24"/>
                                <w:szCs w:val="24"/>
                              </w:rPr>
                              <w:t>veţi şti să proiectaţi tunsoarea potrivită pentru fiecare tip de faţă;</w:t>
                            </w:r>
                            <w:r w:rsidRPr="00474596">
                              <w:rPr>
                                <w:rFonts w:ascii="Times New Roman" w:hAnsi="Times New Roman" w:cs="Times New Roman"/>
                                <w:i/>
                                <w:color w:val="000000" w:themeColor="text1"/>
                                <w:sz w:val="24"/>
                                <w:szCs w:val="24"/>
                              </w:rPr>
                              <w:tab/>
                              <w:t xml:space="preserve"> </w:t>
                            </w:r>
                          </w:p>
                          <w:p w:rsidR="00095A4E" w:rsidRPr="00474596" w:rsidRDefault="00095A4E" w:rsidP="00095A4E">
                            <w:pPr>
                              <w:pStyle w:val="ListParagraph"/>
                              <w:numPr>
                                <w:ilvl w:val="0"/>
                                <w:numId w:val="5"/>
                              </w:numPr>
                              <w:tabs>
                                <w:tab w:val="left" w:pos="1276"/>
                              </w:tabs>
                              <w:spacing w:after="0" w:line="240" w:lineRule="auto"/>
                              <w:ind w:left="426" w:hanging="284"/>
                              <w:jc w:val="both"/>
                              <w:rPr>
                                <w:rFonts w:ascii="Times New Roman" w:hAnsi="Times New Roman" w:cs="Times New Roman"/>
                                <w:i/>
                                <w:color w:val="000000" w:themeColor="text1"/>
                                <w:sz w:val="24"/>
                                <w:szCs w:val="24"/>
                              </w:rPr>
                            </w:pPr>
                            <w:r w:rsidRPr="00474596">
                              <w:rPr>
                                <w:rFonts w:ascii="Times New Roman" w:hAnsi="Times New Roman" w:cs="Times New Roman"/>
                                <w:i/>
                                <w:color w:val="000000" w:themeColor="text1"/>
                                <w:sz w:val="24"/>
                                <w:szCs w:val="24"/>
                              </w:rPr>
                              <w:t>veţi  afla  cum  să  subliniaţi  atuurile  frumuseţii  prin  tunsoare,  mascând anumite imperfecţiuni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055E27"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13" o:spid="_x0000_s1026" type="#_x0000_t98" style="position:absolute;left:0;text-align:left;margin-left:-10.2pt;margin-top:20.8pt;width:492pt;height:83.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" strokecolor="windowText" strokeweight="1pt">
                <v:fill r:id="rId6" o:title="" recolor="t" rotate="t" type="tile"/>
                <v:stroke joinstyle="miter"/>
                <v:textbox>
                  <w:txbxContent>
                    <w:p w:rsidR="00095A4E" w:rsidRPr="00474596" w:rsidRDefault="00095A4E" w:rsidP="00095A4E">
                      <w:pPr>
                        <w:tabs>
                          <w:tab w:val="left" w:pos="1276"/>
                        </w:tabs>
                        <w:spacing w:after="0" w:line="240" w:lineRule="auto"/>
                        <w:jc w:val="both"/>
                        <w:rPr>
                          <w:rFonts w:ascii="Times New Roman" w:hAnsi="Times New Roman" w:cs="Times New Roman"/>
                          <w:b/>
                          <w:i/>
                          <w:color w:val="000000" w:themeColor="text1"/>
                          <w:sz w:val="24"/>
                          <w:szCs w:val="24"/>
                        </w:rPr>
                      </w:pPr>
                      <w:r w:rsidRPr="00474596">
                        <w:rPr>
                          <w:rFonts w:ascii="Times New Roman" w:hAnsi="Times New Roman" w:cs="Times New Roman"/>
                          <w:b/>
                          <w:i/>
                          <w:color w:val="000000" w:themeColor="text1"/>
                          <w:sz w:val="24"/>
                          <w:szCs w:val="24"/>
                        </w:rPr>
                        <w:t>După ce veţi parcurge lecţia :</w:t>
                      </w:r>
                      <w:r w:rsidRPr="00474596">
                        <w:rPr>
                          <w:rFonts w:ascii="Times New Roman" w:hAnsi="Times New Roman" w:cs="Times New Roman"/>
                          <w:b/>
                          <w:i/>
                          <w:color w:val="000000" w:themeColor="text1"/>
                          <w:sz w:val="24"/>
                          <w:szCs w:val="24"/>
                        </w:rPr>
                        <w:tab/>
                        <w:t xml:space="preserve"> </w:t>
                      </w:r>
                    </w:p>
                    <w:p w:rsidR="00095A4E" w:rsidRPr="00474596" w:rsidRDefault="00095A4E" w:rsidP="00095A4E">
                      <w:pPr>
                        <w:pStyle w:val="ListParagraph"/>
                        <w:numPr>
                          <w:ilvl w:val="0"/>
                          <w:numId w:val="5"/>
                        </w:numPr>
                        <w:tabs>
                          <w:tab w:val="left" w:pos="1276"/>
                        </w:tabs>
                        <w:spacing w:after="0" w:line="240" w:lineRule="auto"/>
                        <w:ind w:left="426" w:hanging="284"/>
                        <w:jc w:val="both"/>
                        <w:rPr>
                          <w:rFonts w:ascii="Times New Roman" w:hAnsi="Times New Roman" w:cs="Times New Roman"/>
                          <w:i/>
                          <w:color w:val="000000" w:themeColor="text1"/>
                          <w:sz w:val="24"/>
                          <w:szCs w:val="24"/>
                        </w:rPr>
                      </w:pPr>
                      <w:r w:rsidRPr="00474596">
                        <w:rPr>
                          <w:rFonts w:ascii="Times New Roman" w:hAnsi="Times New Roman" w:cs="Times New Roman"/>
                          <w:i/>
                          <w:color w:val="000000" w:themeColor="text1"/>
                          <w:sz w:val="24"/>
                          <w:szCs w:val="24"/>
                        </w:rPr>
                        <w:t>veţi şti să proiectaţi tunsoarea potrivită pentru fiecare tip de faţă;</w:t>
                      </w:r>
                      <w:r w:rsidRPr="00474596">
                        <w:rPr>
                          <w:rFonts w:ascii="Times New Roman" w:hAnsi="Times New Roman" w:cs="Times New Roman"/>
                          <w:i/>
                          <w:color w:val="000000" w:themeColor="text1"/>
                          <w:sz w:val="24"/>
                          <w:szCs w:val="24"/>
                        </w:rPr>
                        <w:tab/>
                        <w:t xml:space="preserve"> </w:t>
                      </w:r>
                    </w:p>
                    <w:p w:rsidR="00095A4E" w:rsidRPr="00474596" w:rsidRDefault="00095A4E" w:rsidP="00095A4E">
                      <w:pPr>
                        <w:pStyle w:val="ListParagraph"/>
                        <w:numPr>
                          <w:ilvl w:val="0"/>
                          <w:numId w:val="5"/>
                        </w:numPr>
                        <w:tabs>
                          <w:tab w:val="left" w:pos="1276"/>
                        </w:tabs>
                        <w:spacing w:after="0" w:line="240" w:lineRule="auto"/>
                        <w:ind w:left="426" w:hanging="284"/>
                        <w:jc w:val="both"/>
                        <w:rPr>
                          <w:rFonts w:ascii="Times New Roman" w:hAnsi="Times New Roman" w:cs="Times New Roman"/>
                          <w:i/>
                          <w:color w:val="000000" w:themeColor="text1"/>
                          <w:sz w:val="24"/>
                          <w:szCs w:val="24"/>
                        </w:rPr>
                      </w:pPr>
                      <w:r w:rsidRPr="00474596">
                        <w:rPr>
                          <w:rFonts w:ascii="Times New Roman" w:hAnsi="Times New Roman" w:cs="Times New Roman"/>
                          <w:i/>
                          <w:color w:val="000000" w:themeColor="text1"/>
                          <w:sz w:val="24"/>
                          <w:szCs w:val="24"/>
                        </w:rPr>
                        <w:t>veţi  afla  cum  să  subliniaţi  atuurile  frumuseţii  prin  tunsoare,  mascând anumite imperfecţiuni</w:t>
                      </w:r>
                    </w:p>
                  </w:txbxContent>
                </v:textbox>
              </v:shape>
            </w:pict>
          </mc:Fallback>
        </mc:AlternateContent>
      </w:r>
    </w:p>
    <w:p w:rsidR="00095A4E" w:rsidRDefault="00095A4E" w:rsidP="00095A4E">
      <w:pPr>
        <w:spacing w:after="0" w:line="240" w:lineRule="auto"/>
        <w:jc w:val="both"/>
        <w:rPr>
          <w:rFonts w:ascii="Times New Roman" w:hAnsi="Times New Roman" w:cs="Times New Roman"/>
          <w:b/>
          <w:i/>
          <w:sz w:val="24"/>
          <w:szCs w:val="24"/>
        </w:rPr>
      </w:pPr>
      <w:r w:rsidRPr="001B3233">
        <w:rPr>
          <w:rFonts w:ascii="Times New Roman" w:hAnsi="Times New Roman" w:cs="Times New Roman"/>
          <w:b/>
          <w:i/>
          <w:sz w:val="24"/>
          <w:szCs w:val="24"/>
        </w:rPr>
        <w:t xml:space="preserve">     </w:t>
      </w:r>
    </w:p>
    <w:p w:rsidR="00095A4E" w:rsidRDefault="00095A4E" w:rsidP="00095A4E">
      <w:pPr>
        <w:spacing w:after="0" w:line="240" w:lineRule="auto"/>
        <w:ind w:firstLine="708"/>
        <w:jc w:val="both"/>
        <w:rPr>
          <w:rFonts w:ascii="Times New Roman" w:hAnsi="Times New Roman" w:cs="Times New Roman"/>
          <w:b/>
          <w:i/>
          <w:sz w:val="24"/>
          <w:szCs w:val="24"/>
        </w:rPr>
      </w:pPr>
    </w:p>
    <w:p w:rsidR="00095A4E" w:rsidRDefault="00095A4E" w:rsidP="00095A4E">
      <w:pPr>
        <w:spacing w:after="0" w:line="240" w:lineRule="auto"/>
        <w:ind w:firstLine="708"/>
        <w:jc w:val="both"/>
        <w:rPr>
          <w:rFonts w:ascii="Times New Roman" w:hAnsi="Times New Roman" w:cs="Times New Roman"/>
          <w:b/>
          <w:i/>
          <w:sz w:val="24"/>
          <w:szCs w:val="24"/>
        </w:rPr>
      </w:pPr>
    </w:p>
    <w:p w:rsidR="00095A4E" w:rsidRDefault="00095A4E" w:rsidP="00095A4E">
      <w:pPr>
        <w:spacing w:after="0" w:line="240" w:lineRule="auto"/>
        <w:ind w:firstLine="708"/>
        <w:jc w:val="both"/>
        <w:rPr>
          <w:rFonts w:ascii="Times New Roman" w:hAnsi="Times New Roman" w:cs="Times New Roman"/>
          <w:b/>
          <w:i/>
          <w:sz w:val="24"/>
          <w:szCs w:val="24"/>
        </w:rPr>
      </w:pPr>
    </w:p>
    <w:p w:rsidR="00095A4E" w:rsidRPr="001B3233" w:rsidRDefault="00095A4E" w:rsidP="00095A4E">
      <w:pPr>
        <w:spacing w:after="0" w:line="240" w:lineRule="auto"/>
        <w:jc w:val="both"/>
        <w:rPr>
          <w:rFonts w:ascii="Times New Roman" w:hAnsi="Times New Roman" w:cs="Times New Roman"/>
          <w:i/>
          <w:sz w:val="24"/>
          <w:szCs w:val="24"/>
        </w:rPr>
      </w:pPr>
    </w:p>
    <w:p w:rsidR="00095A4E" w:rsidRDefault="00095A4E" w:rsidP="00095A4E">
      <w:pPr>
        <w:ind w:firstLine="360"/>
        <w:jc w:val="both"/>
        <w:rPr>
          <w:rFonts w:ascii="Times New Roman" w:hAnsi="Times New Roman" w:cs="Times New Roman"/>
          <w:sz w:val="24"/>
          <w:szCs w:val="24"/>
        </w:rPr>
      </w:pPr>
    </w:p>
    <w:p w:rsidR="00095A4E" w:rsidRDefault="00095A4E" w:rsidP="00095A4E">
      <w:pPr>
        <w:spacing w:after="0" w:line="240" w:lineRule="auto"/>
        <w:ind w:firstLine="357"/>
        <w:jc w:val="both"/>
        <w:rPr>
          <w:rFonts w:ascii="Times New Roman" w:hAnsi="Times New Roman" w:cs="Times New Roman"/>
          <w:sz w:val="24"/>
          <w:szCs w:val="24"/>
        </w:rPr>
      </w:pPr>
      <w:r w:rsidRPr="001B3233">
        <w:rPr>
          <w:rFonts w:ascii="Times New Roman" w:hAnsi="Times New Roman" w:cs="Times New Roman"/>
          <w:b/>
          <w:sz w:val="24"/>
          <w:szCs w:val="24"/>
        </w:rPr>
        <w:t>Forma feţei</w:t>
      </w:r>
      <w:r w:rsidRPr="001B3233">
        <w:rPr>
          <w:rFonts w:ascii="Times New Roman" w:hAnsi="Times New Roman" w:cs="Times New Roman"/>
          <w:sz w:val="24"/>
          <w:szCs w:val="24"/>
        </w:rPr>
        <w:t xml:space="preserve"> După  cum  bine  ştiţi,  există  mai  multe  tipuri  de  fețe</w:t>
      </w:r>
      <w:r>
        <w:rPr>
          <w:rFonts w:ascii="Times New Roman" w:hAnsi="Times New Roman" w:cs="Times New Roman"/>
          <w:sz w:val="24"/>
          <w:szCs w:val="24"/>
        </w:rPr>
        <w:t xml:space="preserve">. </w:t>
      </w:r>
      <w:r w:rsidRPr="001B3233">
        <w:rPr>
          <w:rFonts w:ascii="Times New Roman" w:hAnsi="Times New Roman" w:cs="Times New Roman"/>
          <w:sz w:val="24"/>
          <w:szCs w:val="24"/>
        </w:rPr>
        <w:t>Observând forma feţei,  putem  găsi  totuşi  anumite  similitudini.  În  lumea  frizerilor şi  a  coaforilor domneşte o clasificare general acceptată care împarte fizionomiile în opt grupe:</w:t>
      </w:r>
    </w:p>
    <w:p w:rsidR="00095A4E" w:rsidRPr="001B3233" w:rsidRDefault="00095A4E" w:rsidP="00095A4E">
      <w:pPr>
        <w:pStyle w:val="ListParagraph"/>
        <w:numPr>
          <w:ilvl w:val="0"/>
          <w:numId w:val="1"/>
        </w:numPr>
        <w:spacing w:after="0" w:line="240" w:lineRule="auto"/>
        <w:jc w:val="both"/>
        <w:rPr>
          <w:rFonts w:ascii="Times New Roman" w:hAnsi="Times New Roman" w:cs="Times New Roman"/>
          <w:sz w:val="24"/>
          <w:szCs w:val="24"/>
        </w:rPr>
      </w:pPr>
      <w:r w:rsidRPr="001B3233">
        <w:rPr>
          <w:rFonts w:ascii="Times New Roman" w:hAnsi="Times New Roman" w:cs="Times New Roman"/>
          <w:sz w:val="24"/>
          <w:szCs w:val="24"/>
        </w:rPr>
        <w:t>Ovală;</w:t>
      </w:r>
    </w:p>
    <w:p w:rsidR="00095A4E" w:rsidRPr="001B3233" w:rsidRDefault="00095A4E" w:rsidP="00095A4E">
      <w:pPr>
        <w:pStyle w:val="ListParagraph"/>
        <w:numPr>
          <w:ilvl w:val="0"/>
          <w:numId w:val="1"/>
        </w:numPr>
        <w:spacing w:after="0" w:line="240" w:lineRule="auto"/>
        <w:jc w:val="both"/>
        <w:rPr>
          <w:rFonts w:ascii="Times New Roman" w:hAnsi="Times New Roman" w:cs="Times New Roman"/>
          <w:sz w:val="24"/>
          <w:szCs w:val="24"/>
        </w:rPr>
      </w:pPr>
      <w:r w:rsidRPr="001B3233">
        <w:rPr>
          <w:rFonts w:ascii="Times New Roman" w:hAnsi="Times New Roman" w:cs="Times New Roman"/>
          <w:sz w:val="24"/>
          <w:szCs w:val="24"/>
        </w:rPr>
        <w:t>Rotundă;</w:t>
      </w:r>
    </w:p>
    <w:p w:rsidR="00095A4E" w:rsidRPr="001B3233" w:rsidRDefault="00095A4E" w:rsidP="00095A4E">
      <w:pPr>
        <w:pStyle w:val="ListParagraph"/>
        <w:numPr>
          <w:ilvl w:val="0"/>
          <w:numId w:val="1"/>
        </w:numPr>
        <w:spacing w:after="0" w:line="240" w:lineRule="auto"/>
        <w:jc w:val="both"/>
        <w:rPr>
          <w:rFonts w:ascii="Times New Roman" w:hAnsi="Times New Roman" w:cs="Times New Roman"/>
          <w:sz w:val="24"/>
          <w:szCs w:val="24"/>
        </w:rPr>
      </w:pPr>
      <w:r w:rsidRPr="001B3233">
        <w:rPr>
          <w:rFonts w:ascii="Times New Roman" w:hAnsi="Times New Roman" w:cs="Times New Roman"/>
          <w:sz w:val="24"/>
          <w:szCs w:val="24"/>
        </w:rPr>
        <w:t>Pătrată;</w:t>
      </w:r>
    </w:p>
    <w:p w:rsidR="00095A4E" w:rsidRPr="001B3233" w:rsidRDefault="00095A4E" w:rsidP="00095A4E">
      <w:pPr>
        <w:pStyle w:val="ListParagraph"/>
        <w:numPr>
          <w:ilvl w:val="0"/>
          <w:numId w:val="1"/>
        </w:numPr>
        <w:spacing w:after="0" w:line="240" w:lineRule="auto"/>
        <w:jc w:val="both"/>
        <w:rPr>
          <w:rFonts w:ascii="Times New Roman" w:hAnsi="Times New Roman" w:cs="Times New Roman"/>
          <w:sz w:val="24"/>
          <w:szCs w:val="24"/>
        </w:rPr>
      </w:pPr>
      <w:r w:rsidRPr="001B3233">
        <w:rPr>
          <w:rFonts w:ascii="Times New Roman" w:hAnsi="Times New Roman" w:cs="Times New Roman"/>
          <w:sz w:val="24"/>
          <w:szCs w:val="24"/>
        </w:rPr>
        <w:t>Dreptunghiulară;</w:t>
      </w:r>
    </w:p>
    <w:p w:rsidR="00095A4E" w:rsidRPr="001B3233" w:rsidRDefault="00095A4E" w:rsidP="00095A4E">
      <w:pPr>
        <w:pStyle w:val="ListParagraph"/>
        <w:numPr>
          <w:ilvl w:val="0"/>
          <w:numId w:val="1"/>
        </w:numPr>
        <w:spacing w:after="0" w:line="240" w:lineRule="auto"/>
        <w:jc w:val="both"/>
        <w:rPr>
          <w:rFonts w:ascii="Times New Roman" w:hAnsi="Times New Roman" w:cs="Times New Roman"/>
          <w:sz w:val="24"/>
          <w:szCs w:val="24"/>
        </w:rPr>
      </w:pPr>
      <w:r w:rsidRPr="001B3233">
        <w:rPr>
          <w:rFonts w:ascii="Times New Roman" w:hAnsi="Times New Roman" w:cs="Times New Roman"/>
          <w:sz w:val="24"/>
          <w:szCs w:val="24"/>
        </w:rPr>
        <w:t>Alungită;</w:t>
      </w:r>
    </w:p>
    <w:p w:rsidR="00095A4E" w:rsidRPr="001B3233" w:rsidRDefault="00095A4E" w:rsidP="00095A4E">
      <w:pPr>
        <w:pStyle w:val="ListParagraph"/>
        <w:numPr>
          <w:ilvl w:val="0"/>
          <w:numId w:val="1"/>
        </w:numPr>
        <w:spacing w:after="0" w:line="240" w:lineRule="auto"/>
        <w:jc w:val="both"/>
        <w:rPr>
          <w:rFonts w:ascii="Times New Roman" w:hAnsi="Times New Roman" w:cs="Times New Roman"/>
          <w:sz w:val="24"/>
          <w:szCs w:val="24"/>
        </w:rPr>
      </w:pPr>
      <w:r w:rsidRPr="001B3233">
        <w:rPr>
          <w:rFonts w:ascii="Times New Roman" w:hAnsi="Times New Roman" w:cs="Times New Roman"/>
          <w:sz w:val="24"/>
          <w:szCs w:val="24"/>
        </w:rPr>
        <w:t>Inimă;</w:t>
      </w:r>
    </w:p>
    <w:p w:rsidR="00095A4E" w:rsidRPr="001B3233" w:rsidRDefault="00095A4E" w:rsidP="00095A4E">
      <w:pPr>
        <w:pStyle w:val="ListParagraph"/>
        <w:numPr>
          <w:ilvl w:val="0"/>
          <w:numId w:val="1"/>
        </w:numPr>
        <w:spacing w:after="0" w:line="240" w:lineRule="auto"/>
        <w:jc w:val="both"/>
        <w:rPr>
          <w:rFonts w:ascii="Times New Roman" w:hAnsi="Times New Roman" w:cs="Times New Roman"/>
          <w:sz w:val="24"/>
          <w:szCs w:val="24"/>
        </w:rPr>
      </w:pPr>
      <w:r w:rsidRPr="001B3233">
        <w:rPr>
          <w:rFonts w:ascii="Times New Roman" w:hAnsi="Times New Roman" w:cs="Times New Roman"/>
          <w:sz w:val="24"/>
          <w:szCs w:val="24"/>
        </w:rPr>
        <w:t>Triunghi cu baza în jos;</w:t>
      </w:r>
    </w:p>
    <w:p w:rsidR="00095A4E" w:rsidRPr="001B3233" w:rsidRDefault="00095A4E" w:rsidP="00095A4E">
      <w:pPr>
        <w:pStyle w:val="ListParagraph"/>
        <w:numPr>
          <w:ilvl w:val="0"/>
          <w:numId w:val="1"/>
        </w:numPr>
        <w:spacing w:after="0" w:line="240" w:lineRule="auto"/>
        <w:jc w:val="both"/>
        <w:rPr>
          <w:rFonts w:ascii="Times New Roman" w:hAnsi="Times New Roman" w:cs="Times New Roman"/>
          <w:sz w:val="24"/>
          <w:szCs w:val="24"/>
        </w:rPr>
      </w:pPr>
      <w:r w:rsidRPr="001B3233">
        <w:rPr>
          <w:rFonts w:ascii="Times New Roman" w:hAnsi="Times New Roman" w:cs="Times New Roman"/>
          <w:sz w:val="24"/>
          <w:szCs w:val="24"/>
        </w:rPr>
        <w:t>Diamant.</w:t>
      </w:r>
    </w:p>
    <w:p w:rsidR="00095A4E" w:rsidRDefault="00095A4E" w:rsidP="00095A4E">
      <w:pPr>
        <w:spacing w:after="0" w:line="240" w:lineRule="auto"/>
        <w:ind w:firstLine="357"/>
        <w:jc w:val="both"/>
        <w:rPr>
          <w:rFonts w:ascii="Times New Roman" w:hAnsi="Times New Roman" w:cs="Times New Roman"/>
          <w:sz w:val="24"/>
          <w:szCs w:val="24"/>
        </w:rPr>
      </w:pPr>
      <w:r w:rsidRPr="001B3233">
        <w:rPr>
          <w:rFonts w:ascii="Times New Roman" w:hAnsi="Times New Roman" w:cs="Times New Roman"/>
          <w:sz w:val="24"/>
          <w:szCs w:val="24"/>
        </w:rPr>
        <w:t>Întâlnim, de asemenea, şi combinaţii ale celor opt forme. Sarcina coaforului şi a frizerului este alegerea unei asemenea tunsori care să corecteze forma gâtului şi a feţei, să mascheze anumite imperfecţiuni şi să-i evidenţieze atuurile.</w:t>
      </w:r>
    </w:p>
    <w:p w:rsidR="00095A4E" w:rsidRDefault="00095A4E" w:rsidP="00095A4E">
      <w:pPr>
        <w:jc w:val="both"/>
        <w:rPr>
          <w:rFonts w:ascii="Times New Roman" w:hAnsi="Times New Roman" w:cs="Times New Roman"/>
          <w:i/>
          <w:sz w:val="24"/>
          <w:szCs w:val="24"/>
        </w:rPr>
      </w:pPr>
      <w:r>
        <w:rPr>
          <w:noProof/>
          <w:lang w:eastAsia="ro-RO"/>
        </w:rPr>
        <w:drawing>
          <wp:anchor distT="0" distB="0" distL="114300" distR="114300" simplePos="0" relativeHeight="251659264" behindDoc="0" locked="0" layoutInCell="1" allowOverlap="1" wp14:anchorId="5FC9EE74" wp14:editId="60CDB0C7">
            <wp:simplePos x="0" y="0"/>
            <wp:positionH relativeFrom="column">
              <wp:posOffset>4318635</wp:posOffset>
            </wp:positionH>
            <wp:positionV relativeFrom="paragraph">
              <wp:posOffset>25400</wp:posOffset>
            </wp:positionV>
            <wp:extent cx="1924050" cy="19240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47919" t="25810" r="21546" b="19879"/>
                    <a:stretch/>
                  </pic:blipFill>
                  <pic:spPr bwMode="auto">
                    <a:xfrm>
                      <a:off x="0" y="0"/>
                      <a:ext cx="1924050" cy="1924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95A4E" w:rsidRDefault="00095A4E" w:rsidP="00095A4E">
      <w:pPr>
        <w:jc w:val="both"/>
        <w:rPr>
          <w:rFonts w:ascii="Times New Roman" w:hAnsi="Times New Roman" w:cs="Times New Roman"/>
          <w:i/>
          <w:sz w:val="24"/>
          <w:szCs w:val="24"/>
        </w:rPr>
      </w:pPr>
      <w:r w:rsidRPr="00066DF1">
        <w:rPr>
          <w:rFonts w:ascii="Times New Roman" w:hAnsi="Times New Roman" w:cs="Times New Roman"/>
          <w:i/>
          <w:sz w:val="24"/>
          <w:szCs w:val="24"/>
        </w:rPr>
        <w:t>Exercițiu: Priviţi imaginea alăturată. Ce formă a feţei puteţi identifica?</w:t>
      </w:r>
    </w:p>
    <w:p w:rsidR="00095A4E" w:rsidRDefault="00095A4E" w:rsidP="00095A4E">
      <w:pPr>
        <w:jc w:val="both"/>
        <w:rPr>
          <w:rFonts w:ascii="Times New Roman" w:hAnsi="Times New Roman" w:cs="Times New Roman"/>
          <w:i/>
          <w:sz w:val="24"/>
          <w:szCs w:val="24"/>
        </w:rPr>
      </w:pPr>
      <w:r w:rsidRPr="00066DF1">
        <w:rPr>
          <w:rFonts w:ascii="Times New Roman" w:hAnsi="Times New Roman" w:cs="Times New Roman"/>
          <w:b/>
          <w:sz w:val="24"/>
          <w:szCs w:val="24"/>
        </w:rPr>
        <w:t>Alegerea tunsorii potrivite fiecărei fizionomii</w:t>
      </w:r>
      <w:r>
        <w:rPr>
          <w:rFonts w:ascii="Times New Roman" w:hAnsi="Times New Roman" w:cs="Times New Roman"/>
          <w:i/>
          <w:sz w:val="24"/>
          <w:szCs w:val="24"/>
        </w:rPr>
        <w:t xml:space="preserve"> </w:t>
      </w:r>
    </w:p>
    <w:p w:rsidR="00095A4E" w:rsidRPr="00066DF1" w:rsidRDefault="00095A4E" w:rsidP="00095A4E">
      <w:pPr>
        <w:ind w:firstLine="708"/>
        <w:jc w:val="both"/>
        <w:rPr>
          <w:rFonts w:ascii="Times New Roman" w:hAnsi="Times New Roman" w:cs="Times New Roman"/>
          <w:sz w:val="24"/>
          <w:szCs w:val="24"/>
        </w:rPr>
      </w:pPr>
      <w:r w:rsidRPr="00066DF1">
        <w:rPr>
          <w:rFonts w:ascii="Times New Roman" w:hAnsi="Times New Roman" w:cs="Times New Roman"/>
          <w:sz w:val="24"/>
          <w:szCs w:val="24"/>
        </w:rPr>
        <w:t xml:space="preserve">Prima   etapă   în   proiectarea   unei   tunsori   este identificarea   formei feţei clientului. Etapa următoare o reprezintă evaluarea constituţiei fizice şi a altor caracteristici ale clientului, </w:t>
      </w:r>
      <w:r>
        <w:rPr>
          <w:rFonts w:ascii="Times New Roman" w:hAnsi="Times New Roman" w:cs="Times New Roman"/>
          <w:sz w:val="24"/>
          <w:szCs w:val="24"/>
        </w:rPr>
        <w:t>extrem de importante în alegerea tunsorii potrivite</w:t>
      </w:r>
      <w:r w:rsidRPr="00066DF1">
        <w:rPr>
          <w:rFonts w:ascii="Times New Roman" w:hAnsi="Times New Roman" w:cs="Times New Roman"/>
          <w:sz w:val="24"/>
          <w:szCs w:val="24"/>
        </w:rPr>
        <w:t>.</w:t>
      </w:r>
      <w:r>
        <w:rPr>
          <w:rFonts w:ascii="Times New Roman" w:hAnsi="Times New Roman" w:cs="Times New Roman"/>
          <w:sz w:val="24"/>
          <w:szCs w:val="24"/>
        </w:rPr>
        <w:t xml:space="preserve"> </w:t>
      </w:r>
      <w:r w:rsidRPr="00066DF1">
        <w:rPr>
          <w:rFonts w:ascii="Times New Roman" w:hAnsi="Times New Roman" w:cs="Times New Roman"/>
          <w:sz w:val="24"/>
          <w:szCs w:val="24"/>
        </w:rPr>
        <w:t xml:space="preserve">Înainte să învăţaţi să identificaţi forma feţei clienţilor, stabiliţi care este forma </w:t>
      </w:r>
      <w:r>
        <w:rPr>
          <w:rFonts w:ascii="Times New Roman" w:hAnsi="Times New Roman" w:cs="Times New Roman"/>
          <w:sz w:val="24"/>
          <w:szCs w:val="24"/>
        </w:rPr>
        <w:t>feţei dumneavoastră. Vă propun</w:t>
      </w:r>
      <w:r w:rsidRPr="00066DF1">
        <w:rPr>
          <w:rFonts w:ascii="Times New Roman" w:hAnsi="Times New Roman" w:cs="Times New Roman"/>
          <w:sz w:val="24"/>
          <w:szCs w:val="24"/>
        </w:rPr>
        <w:t xml:space="preserve"> să efectuaţi în acest scop un scurt exerciţiu.</w:t>
      </w:r>
    </w:p>
    <w:p w:rsidR="00095A4E" w:rsidRDefault="00095A4E" w:rsidP="00095A4E">
      <w:pPr>
        <w:jc w:val="both"/>
        <w:rPr>
          <w:rFonts w:ascii="Times New Roman" w:hAnsi="Times New Roman" w:cs="Times New Roman"/>
          <w:i/>
          <w:sz w:val="24"/>
          <w:szCs w:val="24"/>
        </w:rPr>
      </w:pPr>
      <w:r w:rsidRPr="00095A4E">
        <w:rPr>
          <w:rFonts w:ascii="Times New Roman" w:hAnsi="Times New Roman" w:cs="Times New Roman"/>
          <w:b/>
          <w:i/>
          <w:sz w:val="24"/>
          <w:szCs w:val="24"/>
        </w:rPr>
        <w:t>Exerciţiu</w:t>
      </w:r>
      <w:r>
        <w:rPr>
          <w:rFonts w:ascii="Times New Roman" w:hAnsi="Times New Roman" w:cs="Times New Roman"/>
          <w:i/>
          <w:sz w:val="24"/>
          <w:szCs w:val="24"/>
        </w:rPr>
        <w:t xml:space="preserve"> - </w:t>
      </w:r>
      <w:r w:rsidRPr="00066DF1">
        <w:rPr>
          <w:rFonts w:ascii="Times New Roman" w:hAnsi="Times New Roman" w:cs="Times New Roman"/>
          <w:i/>
          <w:sz w:val="24"/>
          <w:szCs w:val="24"/>
        </w:rPr>
        <w:t>Staţi în faţa oglinzii şi desenaţi pe ea (de ex. cu rujul de buze) conturul feţei  dumneavoastră.  Dacă  părul  vă  incomodează  la  stabilirea  formei feţei,  pieptănaţi-l  pe  spate  şi  încercaţi  din  nou  să  faceţi  exerciţiul. Faceţi un pas înapoi şi verificaţi cu care dintre descrierile următoare se potriveşte  faţa  dumneavoastră.  Repetaţi  exerciţiul,  identificând  forma feţei  prietenilor  dumneavoastră.  Când  căpătaţi  deja  îndemânare,  veţi putea evalua formele feţei fără necesitatea de a mai desena conturul lor pe oglindă</w:t>
      </w:r>
      <w:r>
        <w:rPr>
          <w:rFonts w:ascii="Times New Roman" w:hAnsi="Times New Roman" w:cs="Times New Roman"/>
          <w:i/>
          <w:sz w:val="24"/>
          <w:szCs w:val="24"/>
        </w:rPr>
        <w:t>.</w:t>
      </w:r>
    </w:p>
    <w:p w:rsidR="00095A4E" w:rsidRDefault="00095A4E" w:rsidP="00095A4E">
      <w:pPr>
        <w:jc w:val="both"/>
        <w:rPr>
          <w:rFonts w:ascii="Times New Roman" w:hAnsi="Times New Roman" w:cs="Times New Roman"/>
          <w:sz w:val="24"/>
          <w:szCs w:val="24"/>
        </w:rPr>
      </w:pPr>
      <w:r>
        <w:rPr>
          <w:noProof/>
          <w:lang w:eastAsia="ro-RO"/>
        </w:rPr>
        <w:lastRenderedPageBreak/>
        <w:drawing>
          <wp:anchor distT="0" distB="0" distL="114300" distR="114300" simplePos="0" relativeHeight="251660288" behindDoc="0" locked="0" layoutInCell="1" allowOverlap="1" wp14:anchorId="4E03BDED" wp14:editId="0099FBB4">
            <wp:simplePos x="0" y="0"/>
            <wp:positionH relativeFrom="column">
              <wp:posOffset>4347210</wp:posOffset>
            </wp:positionH>
            <wp:positionV relativeFrom="paragraph">
              <wp:posOffset>108585</wp:posOffset>
            </wp:positionV>
            <wp:extent cx="1913389" cy="153352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59105" t="34684" r="20336" b="36010"/>
                    <a:stretch/>
                  </pic:blipFill>
                  <pic:spPr bwMode="auto">
                    <a:xfrm>
                      <a:off x="0" y="0"/>
                      <a:ext cx="1913389" cy="1533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66DF1">
        <w:rPr>
          <w:rFonts w:ascii="Times New Roman" w:hAnsi="Times New Roman" w:cs="Times New Roman"/>
          <w:b/>
          <w:sz w:val="24"/>
          <w:szCs w:val="24"/>
        </w:rPr>
        <w:t>Fața ovală</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 xml:space="preserve">Perfectă,  bine  echilibrată şi  pe  lungime, şi pe lățime, apropiindu-se de forma unui ou. </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Fruntea   puțin   mai   mare   decât   zona bărbiei.</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Lungimea feței este p</w:t>
      </w:r>
      <w:r>
        <w:rPr>
          <w:rFonts w:ascii="Times New Roman" w:hAnsi="Times New Roman" w:cs="Times New Roman"/>
          <w:sz w:val="24"/>
          <w:szCs w:val="24"/>
        </w:rPr>
        <w:t>uțin mai mare decât lățimea ei.</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Se  poate  realiza  orice</w:t>
      </w:r>
      <w:r>
        <w:rPr>
          <w:rFonts w:ascii="Times New Roman" w:hAnsi="Times New Roman" w:cs="Times New Roman"/>
          <w:sz w:val="24"/>
          <w:szCs w:val="24"/>
        </w:rPr>
        <w:t xml:space="preserve">  tip  de  coafură şi tunsoare.</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 xml:space="preserve">Prin  tunsoarea  realizată  (pe  orice  tip  de  fizionomie)  trebuie  </w:t>
      </w:r>
      <w:r>
        <w:rPr>
          <w:rFonts w:ascii="Times New Roman" w:hAnsi="Times New Roman" w:cs="Times New Roman"/>
          <w:sz w:val="24"/>
          <w:szCs w:val="24"/>
        </w:rPr>
        <w:t>să  tindem  spre această formă.</w:t>
      </w:r>
    </w:p>
    <w:p w:rsidR="00095A4E" w:rsidRDefault="00095A4E" w:rsidP="00095A4E">
      <w:pPr>
        <w:pStyle w:val="ListParagraph"/>
        <w:jc w:val="both"/>
        <w:rPr>
          <w:rFonts w:ascii="Times New Roman" w:hAnsi="Times New Roman" w:cs="Times New Roman"/>
          <w:sz w:val="24"/>
          <w:szCs w:val="24"/>
        </w:rPr>
      </w:pPr>
    </w:p>
    <w:p w:rsidR="00095A4E" w:rsidRPr="00066DF1" w:rsidRDefault="00095A4E" w:rsidP="00095A4E">
      <w:pPr>
        <w:jc w:val="both"/>
        <w:rPr>
          <w:rFonts w:ascii="Times New Roman" w:hAnsi="Times New Roman" w:cs="Times New Roman"/>
          <w:b/>
          <w:sz w:val="24"/>
          <w:szCs w:val="24"/>
        </w:rPr>
      </w:pPr>
      <w:r>
        <w:rPr>
          <w:noProof/>
          <w:lang w:eastAsia="ro-RO"/>
        </w:rPr>
        <w:drawing>
          <wp:anchor distT="0" distB="0" distL="114300" distR="114300" simplePos="0" relativeHeight="251661312" behindDoc="0" locked="0" layoutInCell="1" allowOverlap="1" wp14:anchorId="2E59CA42" wp14:editId="45B123B7">
            <wp:simplePos x="0" y="0"/>
            <wp:positionH relativeFrom="column">
              <wp:posOffset>4338320</wp:posOffset>
            </wp:positionH>
            <wp:positionV relativeFrom="paragraph">
              <wp:posOffset>31750</wp:posOffset>
            </wp:positionV>
            <wp:extent cx="1877060" cy="1456690"/>
            <wp:effectExtent l="0" t="0" r="889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59105" t="25004" r="20638" b="47033"/>
                    <a:stretch/>
                  </pic:blipFill>
                  <pic:spPr bwMode="auto">
                    <a:xfrm>
                      <a:off x="0" y="0"/>
                      <a:ext cx="1877060" cy="14566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66DF1">
        <w:rPr>
          <w:rFonts w:ascii="Times New Roman" w:hAnsi="Times New Roman" w:cs="Times New Roman"/>
          <w:b/>
          <w:sz w:val="24"/>
          <w:szCs w:val="24"/>
        </w:rPr>
        <w:t>Fața rotundă</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Proporțiile  feței  sunt  egale  în  privința lungimi şi lățim</w:t>
      </w:r>
      <w:r>
        <w:rPr>
          <w:rFonts w:ascii="Times New Roman" w:hAnsi="Times New Roman" w:cs="Times New Roman"/>
          <w:sz w:val="24"/>
          <w:szCs w:val="24"/>
        </w:rPr>
        <w:t>ii.</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Linia m</w:t>
      </w:r>
      <w:r>
        <w:rPr>
          <w:rFonts w:ascii="Times New Roman" w:hAnsi="Times New Roman" w:cs="Times New Roman"/>
          <w:sz w:val="24"/>
          <w:szCs w:val="24"/>
        </w:rPr>
        <w:t>andibulară este foarte rotundă.</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În    acest    caz,    propunem    o    lungime minimă până la mandibulă sau mai mare decât  aceasta,  pe</w:t>
      </w:r>
      <w:r>
        <w:rPr>
          <w:rFonts w:ascii="Times New Roman" w:hAnsi="Times New Roman" w:cs="Times New Roman"/>
          <w:sz w:val="24"/>
          <w:szCs w:val="24"/>
        </w:rPr>
        <w:t>ntru  a  reduce  lățimea feței.</w:t>
      </w:r>
    </w:p>
    <w:p w:rsidR="00095A4E" w:rsidRDefault="00095A4E" w:rsidP="00095A4E">
      <w:pPr>
        <w:pStyle w:val="ListParagraph"/>
        <w:numPr>
          <w:ilvl w:val="0"/>
          <w:numId w:val="2"/>
        </w:numPr>
        <w:jc w:val="both"/>
        <w:rPr>
          <w:rFonts w:ascii="Times New Roman" w:hAnsi="Times New Roman" w:cs="Times New Roman"/>
          <w:sz w:val="24"/>
          <w:szCs w:val="24"/>
        </w:rPr>
      </w:pPr>
      <w:r>
        <w:rPr>
          <w:noProof/>
          <w:lang w:eastAsia="ro-RO"/>
        </w:rPr>
        <w:drawing>
          <wp:anchor distT="0" distB="0" distL="114300" distR="114300" simplePos="0" relativeHeight="251662336" behindDoc="0" locked="0" layoutInCell="1" allowOverlap="1" wp14:anchorId="37B3EB60" wp14:editId="0C599367">
            <wp:simplePos x="0" y="0"/>
            <wp:positionH relativeFrom="column">
              <wp:posOffset>4345940</wp:posOffset>
            </wp:positionH>
            <wp:positionV relativeFrom="paragraph">
              <wp:posOffset>366395</wp:posOffset>
            </wp:positionV>
            <wp:extent cx="1868170" cy="1533525"/>
            <wp:effectExtent l="0" t="0" r="0"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59105" t="59420" r="20638" b="11005"/>
                    <a:stretch/>
                  </pic:blipFill>
                  <pic:spPr bwMode="auto">
                    <a:xfrm>
                      <a:off x="0" y="0"/>
                      <a:ext cx="1868170" cy="1533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66DF1">
        <w:rPr>
          <w:rFonts w:ascii="Times New Roman" w:hAnsi="Times New Roman" w:cs="Times New Roman"/>
          <w:sz w:val="24"/>
          <w:szCs w:val="24"/>
        </w:rPr>
        <w:t xml:space="preserve">Volumul   se   va   crea   doar   pe   partea superioară a capului pentru a </w:t>
      </w:r>
      <w:r>
        <w:rPr>
          <w:rFonts w:ascii="Times New Roman" w:hAnsi="Times New Roman" w:cs="Times New Roman"/>
          <w:sz w:val="24"/>
          <w:szCs w:val="24"/>
        </w:rPr>
        <w:t>da impresie de alungire.</w:t>
      </w:r>
    </w:p>
    <w:p w:rsidR="00095A4E" w:rsidRPr="00066DF1" w:rsidRDefault="00095A4E" w:rsidP="00095A4E">
      <w:pPr>
        <w:jc w:val="both"/>
        <w:rPr>
          <w:rFonts w:ascii="Times New Roman" w:hAnsi="Times New Roman" w:cs="Times New Roman"/>
          <w:b/>
          <w:sz w:val="24"/>
          <w:szCs w:val="24"/>
        </w:rPr>
      </w:pPr>
      <w:r w:rsidRPr="00066DF1">
        <w:rPr>
          <w:rFonts w:ascii="Times New Roman" w:hAnsi="Times New Roman" w:cs="Times New Roman"/>
          <w:b/>
          <w:sz w:val="24"/>
          <w:szCs w:val="24"/>
        </w:rPr>
        <w:t>Fața pătrată</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Ca şi  la  forma  rotundă,  proporțiile  sunt egale între ele, dar osatura feței este mai unghiulară  (colțuroasă),  realizând  o</w:t>
      </w:r>
      <w:r>
        <w:rPr>
          <w:rFonts w:ascii="Times New Roman" w:hAnsi="Times New Roman" w:cs="Times New Roman"/>
          <w:sz w:val="24"/>
          <w:szCs w:val="24"/>
        </w:rPr>
        <w:t xml:space="preserve">  linie mandibulară pătrățoasă.</w:t>
      </w:r>
    </w:p>
    <w:p w:rsidR="00095A4E" w:rsidRDefault="00095A4E" w:rsidP="00095A4E">
      <w:pPr>
        <w:pStyle w:val="ListParagraph"/>
        <w:numPr>
          <w:ilvl w:val="0"/>
          <w:numId w:val="2"/>
        </w:numPr>
        <w:jc w:val="both"/>
        <w:rPr>
          <w:rFonts w:ascii="Times New Roman" w:hAnsi="Times New Roman" w:cs="Times New Roman"/>
          <w:sz w:val="24"/>
          <w:szCs w:val="24"/>
        </w:rPr>
      </w:pPr>
      <w:r>
        <w:rPr>
          <w:noProof/>
          <w:lang w:eastAsia="ro-RO"/>
        </w:rPr>
        <w:drawing>
          <wp:anchor distT="0" distB="0" distL="114300" distR="114300" simplePos="0" relativeHeight="251663360" behindDoc="0" locked="0" layoutInCell="1" allowOverlap="1" wp14:anchorId="63787B81" wp14:editId="202700B2">
            <wp:simplePos x="0" y="0"/>
            <wp:positionH relativeFrom="column">
              <wp:posOffset>4375785</wp:posOffset>
            </wp:positionH>
            <wp:positionV relativeFrom="paragraph">
              <wp:posOffset>657860</wp:posOffset>
            </wp:positionV>
            <wp:extent cx="1781175" cy="1457325"/>
            <wp:effectExtent l="0" t="0" r="9525"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59407" t="40599" r="20639" b="30364"/>
                    <a:stretch/>
                  </pic:blipFill>
                  <pic:spPr bwMode="auto">
                    <a:xfrm>
                      <a:off x="0" y="0"/>
                      <a:ext cx="1781175" cy="1457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66DF1">
        <w:rPr>
          <w:rFonts w:ascii="Times New Roman" w:hAnsi="Times New Roman" w:cs="Times New Roman"/>
          <w:sz w:val="24"/>
          <w:szCs w:val="24"/>
        </w:rPr>
        <w:t xml:space="preserve">Se   poate   recomanda   un   breton   care să  ascundă  lățimea  frunții,  însă  acesta trebuie  să  fie  subțire  astfel  încât  să  se întrevadă  pielea,  pentru  </w:t>
      </w:r>
      <w:r>
        <w:rPr>
          <w:rFonts w:ascii="Times New Roman" w:hAnsi="Times New Roman" w:cs="Times New Roman"/>
          <w:sz w:val="24"/>
          <w:szCs w:val="24"/>
        </w:rPr>
        <w:t>a  nu  micşora alungirea feței.</w:t>
      </w:r>
    </w:p>
    <w:p w:rsidR="00095A4E" w:rsidRPr="0023566C" w:rsidRDefault="00095A4E" w:rsidP="00095A4E">
      <w:pPr>
        <w:jc w:val="both"/>
        <w:rPr>
          <w:rFonts w:ascii="Times New Roman" w:hAnsi="Times New Roman" w:cs="Times New Roman"/>
          <w:b/>
          <w:sz w:val="24"/>
          <w:szCs w:val="24"/>
        </w:rPr>
      </w:pPr>
      <w:r w:rsidRPr="0023566C">
        <w:rPr>
          <w:rFonts w:ascii="Times New Roman" w:hAnsi="Times New Roman" w:cs="Times New Roman"/>
          <w:b/>
          <w:sz w:val="24"/>
          <w:szCs w:val="24"/>
        </w:rPr>
        <w:t>Fața dreptunghiulară</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Linia mandibulară are margini colțuroase, iar  lungimea  feței  este  mu</w:t>
      </w:r>
      <w:r>
        <w:rPr>
          <w:rFonts w:ascii="Times New Roman" w:hAnsi="Times New Roman" w:cs="Times New Roman"/>
          <w:sz w:val="24"/>
          <w:szCs w:val="24"/>
        </w:rPr>
        <w:t>lt  mai  mare decât lățimea ei.</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Recomandăm bretoane grele, pline, ca</w:t>
      </w:r>
      <w:r>
        <w:rPr>
          <w:rFonts w:ascii="Times New Roman" w:hAnsi="Times New Roman" w:cs="Times New Roman"/>
          <w:sz w:val="24"/>
          <w:szCs w:val="24"/>
        </w:rPr>
        <w:t>re să micşoreze lungimea feței.</w:t>
      </w:r>
    </w:p>
    <w:p w:rsidR="00095A4E" w:rsidRDefault="00095A4E" w:rsidP="00095A4E">
      <w:pPr>
        <w:pStyle w:val="ListParagraph"/>
        <w:numPr>
          <w:ilvl w:val="0"/>
          <w:numId w:val="2"/>
        </w:numPr>
        <w:jc w:val="both"/>
        <w:rPr>
          <w:rFonts w:ascii="Times New Roman" w:hAnsi="Times New Roman" w:cs="Times New Roman"/>
          <w:sz w:val="24"/>
          <w:szCs w:val="24"/>
        </w:rPr>
      </w:pPr>
      <w:r w:rsidRPr="00066DF1">
        <w:rPr>
          <w:rFonts w:ascii="Times New Roman" w:hAnsi="Times New Roman" w:cs="Times New Roman"/>
          <w:sz w:val="24"/>
          <w:szCs w:val="24"/>
        </w:rPr>
        <w:t>Se recomandă evitarea volumelor în zona superioară a capului</w:t>
      </w:r>
    </w:p>
    <w:p w:rsidR="00095A4E" w:rsidRPr="0023566C" w:rsidRDefault="00095A4E" w:rsidP="00095A4E">
      <w:pPr>
        <w:jc w:val="both"/>
        <w:rPr>
          <w:rFonts w:ascii="Times New Roman" w:hAnsi="Times New Roman" w:cs="Times New Roman"/>
          <w:b/>
          <w:sz w:val="24"/>
          <w:szCs w:val="24"/>
        </w:rPr>
      </w:pPr>
      <w:r w:rsidRPr="0023566C">
        <w:rPr>
          <w:rFonts w:ascii="Times New Roman" w:hAnsi="Times New Roman" w:cs="Times New Roman"/>
          <w:b/>
          <w:sz w:val="24"/>
          <w:szCs w:val="24"/>
        </w:rPr>
        <w:t>Fața alungită</w:t>
      </w:r>
    </w:p>
    <w:p w:rsidR="00095A4E" w:rsidRDefault="00095A4E" w:rsidP="00095A4E">
      <w:pPr>
        <w:pStyle w:val="ListParagraph"/>
        <w:numPr>
          <w:ilvl w:val="0"/>
          <w:numId w:val="3"/>
        </w:numPr>
        <w:jc w:val="both"/>
        <w:rPr>
          <w:rFonts w:ascii="Times New Roman" w:hAnsi="Times New Roman" w:cs="Times New Roman"/>
          <w:sz w:val="24"/>
          <w:szCs w:val="24"/>
        </w:rPr>
      </w:pPr>
      <w:r>
        <w:rPr>
          <w:noProof/>
          <w:lang w:eastAsia="ro-RO"/>
        </w:rPr>
        <w:drawing>
          <wp:anchor distT="0" distB="0" distL="114300" distR="114300" simplePos="0" relativeHeight="251664384" behindDoc="0" locked="0" layoutInCell="1" allowOverlap="1" wp14:anchorId="135277AC" wp14:editId="5DC5AE24">
            <wp:simplePos x="0" y="0"/>
            <wp:positionH relativeFrom="column">
              <wp:posOffset>4347210</wp:posOffset>
            </wp:positionH>
            <wp:positionV relativeFrom="paragraph">
              <wp:posOffset>36195</wp:posOffset>
            </wp:positionV>
            <wp:extent cx="1809750" cy="147256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59861" t="48127" r="20639" b="23642"/>
                    <a:stretch/>
                  </pic:blipFill>
                  <pic:spPr bwMode="auto">
                    <a:xfrm>
                      <a:off x="0" y="0"/>
                      <a:ext cx="1809750" cy="14725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3566C">
        <w:rPr>
          <w:rFonts w:ascii="Times New Roman" w:hAnsi="Times New Roman" w:cs="Times New Roman"/>
          <w:sz w:val="24"/>
          <w:szCs w:val="24"/>
        </w:rPr>
        <w:t>Similară cu forma dreptunghiulară, doar că mandibula e</w:t>
      </w:r>
      <w:r>
        <w:rPr>
          <w:rFonts w:ascii="Times New Roman" w:hAnsi="Times New Roman" w:cs="Times New Roman"/>
          <w:sz w:val="24"/>
          <w:szCs w:val="24"/>
        </w:rPr>
        <w:t>ste ascuțită, şi nu unghiulară.</w:t>
      </w:r>
    </w:p>
    <w:p w:rsidR="00095A4E" w:rsidRDefault="00095A4E" w:rsidP="00095A4E">
      <w:pPr>
        <w:pStyle w:val="ListParagraph"/>
        <w:numPr>
          <w:ilvl w:val="0"/>
          <w:numId w:val="3"/>
        </w:numPr>
        <w:jc w:val="both"/>
        <w:rPr>
          <w:rFonts w:ascii="Times New Roman" w:hAnsi="Times New Roman" w:cs="Times New Roman"/>
          <w:sz w:val="24"/>
          <w:szCs w:val="24"/>
        </w:rPr>
      </w:pPr>
      <w:r w:rsidRPr="0023566C">
        <w:rPr>
          <w:rFonts w:ascii="Times New Roman" w:hAnsi="Times New Roman" w:cs="Times New Roman"/>
          <w:sz w:val="24"/>
          <w:szCs w:val="24"/>
        </w:rPr>
        <w:t xml:space="preserve">Dacă lăsăm  părul  drept şi  acesta  atinge nivelul  umerilor,  se  poate  crea </w:t>
      </w:r>
      <w:r>
        <w:rPr>
          <w:rFonts w:ascii="Times New Roman" w:hAnsi="Times New Roman" w:cs="Times New Roman"/>
          <w:sz w:val="24"/>
          <w:szCs w:val="24"/>
        </w:rPr>
        <w:t xml:space="preserve"> iluzia  unei alungiri a feței.</w:t>
      </w:r>
    </w:p>
    <w:p w:rsidR="00095A4E" w:rsidRDefault="00095A4E" w:rsidP="00095A4E">
      <w:pPr>
        <w:pStyle w:val="ListParagraph"/>
        <w:numPr>
          <w:ilvl w:val="0"/>
          <w:numId w:val="3"/>
        </w:numPr>
        <w:jc w:val="both"/>
        <w:rPr>
          <w:rFonts w:ascii="Times New Roman" w:hAnsi="Times New Roman" w:cs="Times New Roman"/>
          <w:sz w:val="24"/>
          <w:szCs w:val="24"/>
        </w:rPr>
      </w:pPr>
      <w:r w:rsidRPr="0023566C">
        <w:rPr>
          <w:rFonts w:ascii="Times New Roman" w:hAnsi="Times New Roman" w:cs="Times New Roman"/>
          <w:sz w:val="24"/>
          <w:szCs w:val="24"/>
        </w:rPr>
        <w:t xml:space="preserve">Nu sunt recomandate volumele </w:t>
      </w:r>
      <w:r>
        <w:rPr>
          <w:rFonts w:ascii="Times New Roman" w:hAnsi="Times New Roman" w:cs="Times New Roman"/>
          <w:sz w:val="24"/>
          <w:szCs w:val="24"/>
        </w:rPr>
        <w:t>pe partea superioară a capului.</w:t>
      </w:r>
    </w:p>
    <w:p w:rsidR="00095A4E" w:rsidRDefault="00095A4E" w:rsidP="00095A4E">
      <w:pPr>
        <w:pStyle w:val="ListParagraph"/>
        <w:numPr>
          <w:ilvl w:val="0"/>
          <w:numId w:val="3"/>
        </w:numPr>
        <w:jc w:val="both"/>
        <w:rPr>
          <w:rFonts w:ascii="Times New Roman" w:hAnsi="Times New Roman" w:cs="Times New Roman"/>
          <w:sz w:val="24"/>
          <w:szCs w:val="24"/>
        </w:rPr>
      </w:pPr>
      <w:r w:rsidRPr="0023566C">
        <w:rPr>
          <w:rFonts w:ascii="Times New Roman" w:hAnsi="Times New Roman" w:cs="Times New Roman"/>
          <w:sz w:val="24"/>
          <w:szCs w:val="24"/>
        </w:rPr>
        <w:t>Bretoane</w:t>
      </w:r>
      <w:r>
        <w:rPr>
          <w:rFonts w:ascii="Times New Roman" w:hAnsi="Times New Roman" w:cs="Times New Roman"/>
          <w:sz w:val="24"/>
          <w:szCs w:val="24"/>
        </w:rPr>
        <w:t>le ajută la reducerea lungimii.</w:t>
      </w:r>
    </w:p>
    <w:p w:rsidR="00095A4E" w:rsidRDefault="00095A4E" w:rsidP="00095A4E">
      <w:pPr>
        <w:jc w:val="both"/>
        <w:rPr>
          <w:rFonts w:ascii="Times New Roman" w:hAnsi="Times New Roman" w:cs="Times New Roman"/>
          <w:sz w:val="24"/>
          <w:szCs w:val="24"/>
        </w:rPr>
      </w:pPr>
    </w:p>
    <w:p w:rsidR="00095A4E" w:rsidRPr="0023566C" w:rsidRDefault="00095A4E" w:rsidP="00095A4E">
      <w:pPr>
        <w:jc w:val="both"/>
        <w:rPr>
          <w:rFonts w:ascii="Times New Roman" w:hAnsi="Times New Roman" w:cs="Times New Roman"/>
          <w:b/>
          <w:sz w:val="24"/>
          <w:szCs w:val="24"/>
        </w:rPr>
      </w:pPr>
      <w:r>
        <w:rPr>
          <w:noProof/>
          <w:lang w:eastAsia="ro-RO"/>
        </w:rPr>
        <w:drawing>
          <wp:anchor distT="0" distB="0" distL="114300" distR="114300" simplePos="0" relativeHeight="251665408" behindDoc="0" locked="0" layoutInCell="1" allowOverlap="1" wp14:anchorId="03B67ED0" wp14:editId="0B2B9BFA">
            <wp:simplePos x="0" y="0"/>
            <wp:positionH relativeFrom="column">
              <wp:posOffset>4203700</wp:posOffset>
            </wp:positionH>
            <wp:positionV relativeFrom="paragraph">
              <wp:posOffset>0</wp:posOffset>
            </wp:positionV>
            <wp:extent cx="2097405" cy="1629410"/>
            <wp:effectExtent l="0" t="0" r="0" b="889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59861" t="50278" r="20487" b="22567"/>
                    <a:stretch/>
                  </pic:blipFill>
                  <pic:spPr bwMode="auto">
                    <a:xfrm>
                      <a:off x="0" y="0"/>
                      <a:ext cx="2097405" cy="16294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3566C">
        <w:rPr>
          <w:rFonts w:ascii="Times New Roman" w:hAnsi="Times New Roman" w:cs="Times New Roman"/>
          <w:b/>
          <w:sz w:val="24"/>
          <w:szCs w:val="24"/>
        </w:rPr>
        <w:t>Fața în formă de inimă</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Fruntea  este  foarte  lată şi  mandibula  se termin</w:t>
      </w:r>
      <w:r>
        <w:rPr>
          <w:rFonts w:ascii="Times New Roman" w:hAnsi="Times New Roman" w:cs="Times New Roman"/>
          <w:sz w:val="24"/>
          <w:szCs w:val="24"/>
        </w:rPr>
        <w:t>ă într-un unghi foarte ascuțit.</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Lungimea feței este un</w:t>
      </w:r>
      <w:r>
        <w:rPr>
          <w:rFonts w:ascii="Times New Roman" w:hAnsi="Times New Roman" w:cs="Times New Roman"/>
          <w:sz w:val="24"/>
          <w:szCs w:val="24"/>
        </w:rPr>
        <w:t xml:space="preserve"> pic mai mare decât lățimea ei.</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Trebuie    avute    în    vedere    diminuarea lățimii  frunții şi  umplerea  zonei</w:t>
      </w:r>
      <w:r>
        <w:rPr>
          <w:rFonts w:ascii="Times New Roman" w:hAnsi="Times New Roman" w:cs="Times New Roman"/>
          <w:sz w:val="24"/>
          <w:szCs w:val="24"/>
        </w:rPr>
        <w:t xml:space="preserve">  maxilar-mandibulare cu volum.</w:t>
      </w:r>
    </w:p>
    <w:p w:rsidR="00095A4E" w:rsidRDefault="00095A4E" w:rsidP="00095A4E">
      <w:pPr>
        <w:pStyle w:val="ListParagraph"/>
        <w:jc w:val="both"/>
        <w:rPr>
          <w:rFonts w:ascii="Times New Roman" w:hAnsi="Times New Roman" w:cs="Times New Roman"/>
          <w:sz w:val="24"/>
          <w:szCs w:val="24"/>
        </w:rPr>
      </w:pPr>
    </w:p>
    <w:p w:rsidR="00095A4E" w:rsidRPr="0023566C" w:rsidRDefault="00095A4E" w:rsidP="00095A4E">
      <w:pPr>
        <w:jc w:val="both"/>
        <w:rPr>
          <w:rFonts w:ascii="Times New Roman" w:hAnsi="Times New Roman" w:cs="Times New Roman"/>
          <w:b/>
          <w:sz w:val="24"/>
          <w:szCs w:val="24"/>
        </w:rPr>
      </w:pPr>
      <w:r>
        <w:rPr>
          <w:noProof/>
          <w:lang w:eastAsia="ro-RO"/>
        </w:rPr>
        <w:lastRenderedPageBreak/>
        <w:drawing>
          <wp:anchor distT="0" distB="0" distL="114300" distR="114300" simplePos="0" relativeHeight="251666432" behindDoc="0" locked="0" layoutInCell="1" allowOverlap="1" wp14:anchorId="230B71F5" wp14:editId="091F76F5">
            <wp:simplePos x="0" y="0"/>
            <wp:positionH relativeFrom="column">
              <wp:posOffset>4241800</wp:posOffset>
            </wp:positionH>
            <wp:positionV relativeFrom="paragraph">
              <wp:posOffset>161290</wp:posOffset>
            </wp:positionV>
            <wp:extent cx="2059305" cy="1657350"/>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60163" t="26349" r="20488" b="45958"/>
                    <a:stretch/>
                  </pic:blipFill>
                  <pic:spPr bwMode="auto">
                    <a:xfrm>
                      <a:off x="0" y="0"/>
                      <a:ext cx="2059305" cy="1657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3566C">
        <w:rPr>
          <w:rFonts w:ascii="Times New Roman" w:hAnsi="Times New Roman" w:cs="Times New Roman"/>
          <w:b/>
          <w:sz w:val="24"/>
          <w:szCs w:val="24"/>
        </w:rPr>
        <w:t>Fața în formă de triunghi cu baza în jos</w:t>
      </w:r>
    </w:p>
    <w:p w:rsidR="00095A4E" w:rsidRDefault="00095A4E" w:rsidP="00095A4E">
      <w:pPr>
        <w:pStyle w:val="ListParagraph"/>
        <w:numPr>
          <w:ilvl w:val="0"/>
          <w:numId w:val="4"/>
        </w:numPr>
        <w:jc w:val="both"/>
        <w:rPr>
          <w:rFonts w:ascii="Times New Roman" w:hAnsi="Times New Roman" w:cs="Times New Roman"/>
          <w:sz w:val="24"/>
          <w:szCs w:val="24"/>
        </w:rPr>
      </w:pPr>
      <w:r>
        <w:rPr>
          <w:rFonts w:ascii="Times New Roman" w:hAnsi="Times New Roman" w:cs="Times New Roman"/>
          <w:sz w:val="24"/>
          <w:szCs w:val="24"/>
        </w:rPr>
        <w:t>Opusul fizionomiei tip inimă.</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Fruntea este mai mică, iar mandibula este partea cea mai lată şi mai m</w:t>
      </w:r>
      <w:r>
        <w:rPr>
          <w:rFonts w:ascii="Times New Roman" w:hAnsi="Times New Roman" w:cs="Times New Roman"/>
          <w:sz w:val="24"/>
          <w:szCs w:val="24"/>
        </w:rPr>
        <w:t>are.</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Treb</w:t>
      </w:r>
      <w:r>
        <w:rPr>
          <w:rFonts w:ascii="Times New Roman" w:hAnsi="Times New Roman" w:cs="Times New Roman"/>
          <w:sz w:val="24"/>
          <w:szCs w:val="24"/>
        </w:rPr>
        <w:t>uie să reducem lățimea bărbiei.</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Lungimea  părului  trebui</w:t>
      </w:r>
      <w:r>
        <w:rPr>
          <w:rFonts w:ascii="Times New Roman" w:hAnsi="Times New Roman" w:cs="Times New Roman"/>
          <w:sz w:val="24"/>
          <w:szCs w:val="24"/>
        </w:rPr>
        <w:t>e  să  fie  până  la mandibulă.</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Se  recomandă  bretoane  subțiri  prin  care să  se  vadă  fruntea,  astfel  încât  să  nu  se micşoreze mai m</w:t>
      </w:r>
      <w:r>
        <w:rPr>
          <w:rFonts w:ascii="Times New Roman" w:hAnsi="Times New Roman" w:cs="Times New Roman"/>
          <w:sz w:val="24"/>
          <w:szCs w:val="24"/>
        </w:rPr>
        <w:t>ult şi să-şi păstreze lungimea.</w:t>
      </w:r>
    </w:p>
    <w:p w:rsidR="00095A4E" w:rsidRDefault="00095A4E" w:rsidP="00095A4E">
      <w:pPr>
        <w:pStyle w:val="ListParagraph"/>
        <w:jc w:val="both"/>
        <w:rPr>
          <w:rFonts w:ascii="Times New Roman" w:hAnsi="Times New Roman" w:cs="Times New Roman"/>
          <w:sz w:val="24"/>
          <w:szCs w:val="24"/>
        </w:rPr>
      </w:pPr>
      <w:r>
        <w:rPr>
          <w:noProof/>
          <w:lang w:eastAsia="ro-RO"/>
        </w:rPr>
        <w:drawing>
          <wp:anchor distT="0" distB="0" distL="114300" distR="114300" simplePos="0" relativeHeight="251667456" behindDoc="0" locked="0" layoutInCell="1" allowOverlap="1" wp14:anchorId="17235C43" wp14:editId="42974637">
            <wp:simplePos x="0" y="0"/>
            <wp:positionH relativeFrom="column">
              <wp:posOffset>4263390</wp:posOffset>
            </wp:positionH>
            <wp:positionV relativeFrom="paragraph">
              <wp:posOffset>62865</wp:posOffset>
            </wp:positionV>
            <wp:extent cx="1988185" cy="160020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60163" t="56462" r="20488" b="15845"/>
                    <a:stretch/>
                  </pic:blipFill>
                  <pic:spPr bwMode="auto">
                    <a:xfrm>
                      <a:off x="0" y="0"/>
                      <a:ext cx="1988185" cy="1600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95A4E" w:rsidRPr="0023566C" w:rsidRDefault="00095A4E" w:rsidP="00095A4E">
      <w:pPr>
        <w:jc w:val="both"/>
        <w:rPr>
          <w:rFonts w:ascii="Times New Roman" w:hAnsi="Times New Roman" w:cs="Times New Roman"/>
          <w:b/>
          <w:sz w:val="24"/>
          <w:szCs w:val="24"/>
        </w:rPr>
      </w:pPr>
      <w:r w:rsidRPr="0023566C">
        <w:rPr>
          <w:rFonts w:ascii="Times New Roman" w:hAnsi="Times New Roman" w:cs="Times New Roman"/>
          <w:b/>
          <w:sz w:val="24"/>
          <w:szCs w:val="24"/>
        </w:rPr>
        <w:t>Fața în formă de diamant</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Fruntea şi bărbi</w:t>
      </w:r>
      <w:r>
        <w:rPr>
          <w:rFonts w:ascii="Times New Roman" w:hAnsi="Times New Roman" w:cs="Times New Roman"/>
          <w:sz w:val="24"/>
          <w:szCs w:val="24"/>
        </w:rPr>
        <w:t>a sunt ascuțite.</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Zo</w:t>
      </w:r>
      <w:r>
        <w:rPr>
          <w:rFonts w:ascii="Times New Roman" w:hAnsi="Times New Roman" w:cs="Times New Roman"/>
          <w:sz w:val="24"/>
          <w:szCs w:val="24"/>
        </w:rPr>
        <w:t>na pomeților este cea mai lată.</w:t>
      </w:r>
    </w:p>
    <w:p w:rsidR="00095A4E" w:rsidRDefault="00095A4E" w:rsidP="00095A4E">
      <w:pPr>
        <w:pStyle w:val="ListParagraph"/>
        <w:numPr>
          <w:ilvl w:val="0"/>
          <w:numId w:val="4"/>
        </w:numPr>
        <w:jc w:val="both"/>
        <w:rPr>
          <w:rFonts w:ascii="Times New Roman" w:hAnsi="Times New Roman" w:cs="Times New Roman"/>
          <w:sz w:val="24"/>
          <w:szCs w:val="24"/>
        </w:rPr>
      </w:pPr>
      <w:r w:rsidRPr="0023566C">
        <w:rPr>
          <w:rFonts w:ascii="Times New Roman" w:hAnsi="Times New Roman" w:cs="Times New Roman"/>
          <w:sz w:val="24"/>
          <w:szCs w:val="24"/>
        </w:rPr>
        <w:t>Trebuie  să  creăm  o  lățire  a  frunții  şi  o umplere a mandibulei cu volum.</w:t>
      </w:r>
    </w:p>
    <w:p w:rsidR="00095A4E" w:rsidRPr="00095A4E" w:rsidRDefault="00095A4E" w:rsidP="00095A4E">
      <w:pPr>
        <w:spacing w:after="0"/>
        <w:rPr>
          <w:rFonts w:ascii="Times New Roman" w:hAnsi="Times New Roman" w:cs="Times New Roman"/>
          <w:b/>
          <w:sz w:val="24"/>
          <w:szCs w:val="24"/>
        </w:rPr>
      </w:pPr>
    </w:p>
    <w:sectPr w:rsidR="00095A4E" w:rsidRPr="00095A4E" w:rsidSect="00095A4E">
      <w:pgSz w:w="11906" w:h="16838"/>
      <w:pgMar w:top="567" w:right="849" w:bottom="56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1640FA"/>
    <w:multiLevelType w:val="hybridMultilevel"/>
    <w:tmpl w:val="FBCEA3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F317267"/>
    <w:multiLevelType w:val="hybridMultilevel"/>
    <w:tmpl w:val="63B80AF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C7B51BF"/>
    <w:multiLevelType w:val="hybridMultilevel"/>
    <w:tmpl w:val="C09A5BE8"/>
    <w:lvl w:ilvl="0" w:tplc="AFA6F52E">
      <w:start w:val="1"/>
      <w:numFmt w:val="bullet"/>
      <w:lvlText w:val=""/>
      <w:lvlJc w:val="left"/>
      <w:pPr>
        <w:ind w:left="1077" w:hanging="360"/>
      </w:pPr>
      <w:rPr>
        <w:rFonts w:ascii="Wingdings" w:hAnsi="Wingdings" w:hint="default"/>
      </w:rPr>
    </w:lvl>
    <w:lvl w:ilvl="1" w:tplc="04180003" w:tentative="1">
      <w:start w:val="1"/>
      <w:numFmt w:val="bullet"/>
      <w:lvlText w:val="o"/>
      <w:lvlJc w:val="left"/>
      <w:pPr>
        <w:ind w:left="1797" w:hanging="360"/>
      </w:pPr>
      <w:rPr>
        <w:rFonts w:ascii="Courier New" w:hAnsi="Courier New" w:cs="Courier New" w:hint="default"/>
      </w:rPr>
    </w:lvl>
    <w:lvl w:ilvl="2" w:tplc="04180005" w:tentative="1">
      <w:start w:val="1"/>
      <w:numFmt w:val="bullet"/>
      <w:lvlText w:val=""/>
      <w:lvlJc w:val="left"/>
      <w:pPr>
        <w:ind w:left="2517" w:hanging="360"/>
      </w:pPr>
      <w:rPr>
        <w:rFonts w:ascii="Wingdings" w:hAnsi="Wingdings" w:hint="default"/>
      </w:rPr>
    </w:lvl>
    <w:lvl w:ilvl="3" w:tplc="04180001" w:tentative="1">
      <w:start w:val="1"/>
      <w:numFmt w:val="bullet"/>
      <w:lvlText w:val=""/>
      <w:lvlJc w:val="left"/>
      <w:pPr>
        <w:ind w:left="3237" w:hanging="360"/>
      </w:pPr>
      <w:rPr>
        <w:rFonts w:ascii="Symbol" w:hAnsi="Symbol" w:hint="default"/>
      </w:rPr>
    </w:lvl>
    <w:lvl w:ilvl="4" w:tplc="04180003" w:tentative="1">
      <w:start w:val="1"/>
      <w:numFmt w:val="bullet"/>
      <w:lvlText w:val="o"/>
      <w:lvlJc w:val="left"/>
      <w:pPr>
        <w:ind w:left="3957" w:hanging="360"/>
      </w:pPr>
      <w:rPr>
        <w:rFonts w:ascii="Courier New" w:hAnsi="Courier New" w:cs="Courier New" w:hint="default"/>
      </w:rPr>
    </w:lvl>
    <w:lvl w:ilvl="5" w:tplc="04180005" w:tentative="1">
      <w:start w:val="1"/>
      <w:numFmt w:val="bullet"/>
      <w:lvlText w:val=""/>
      <w:lvlJc w:val="left"/>
      <w:pPr>
        <w:ind w:left="4677" w:hanging="360"/>
      </w:pPr>
      <w:rPr>
        <w:rFonts w:ascii="Wingdings" w:hAnsi="Wingdings" w:hint="default"/>
      </w:rPr>
    </w:lvl>
    <w:lvl w:ilvl="6" w:tplc="04180001" w:tentative="1">
      <w:start w:val="1"/>
      <w:numFmt w:val="bullet"/>
      <w:lvlText w:val=""/>
      <w:lvlJc w:val="left"/>
      <w:pPr>
        <w:ind w:left="5397" w:hanging="360"/>
      </w:pPr>
      <w:rPr>
        <w:rFonts w:ascii="Symbol" w:hAnsi="Symbol" w:hint="default"/>
      </w:rPr>
    </w:lvl>
    <w:lvl w:ilvl="7" w:tplc="04180003" w:tentative="1">
      <w:start w:val="1"/>
      <w:numFmt w:val="bullet"/>
      <w:lvlText w:val="o"/>
      <w:lvlJc w:val="left"/>
      <w:pPr>
        <w:ind w:left="6117" w:hanging="360"/>
      </w:pPr>
      <w:rPr>
        <w:rFonts w:ascii="Courier New" w:hAnsi="Courier New" w:cs="Courier New" w:hint="default"/>
      </w:rPr>
    </w:lvl>
    <w:lvl w:ilvl="8" w:tplc="04180005" w:tentative="1">
      <w:start w:val="1"/>
      <w:numFmt w:val="bullet"/>
      <w:lvlText w:val=""/>
      <w:lvlJc w:val="left"/>
      <w:pPr>
        <w:ind w:left="6837" w:hanging="360"/>
      </w:pPr>
      <w:rPr>
        <w:rFonts w:ascii="Wingdings" w:hAnsi="Wingdings" w:hint="default"/>
      </w:rPr>
    </w:lvl>
  </w:abstractNum>
  <w:abstractNum w:abstractNumId="3" w15:restartNumberingAfterBreak="0">
    <w:nsid w:val="298F1CF7"/>
    <w:multiLevelType w:val="hybridMultilevel"/>
    <w:tmpl w:val="F12CDEB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557C3CFF"/>
    <w:multiLevelType w:val="hybridMultilevel"/>
    <w:tmpl w:val="9AAC4D3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4290"/>
    <w:rsid w:val="00095A4E"/>
    <w:rsid w:val="006C4290"/>
    <w:rsid w:val="00952F0B"/>
    <w:rsid w:val="00D34873"/>
    <w:rsid w:val="00DE0028"/>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198F991-1AE1-44F6-A21D-188EAA1AB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95A4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pn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3</Pages>
  <Words>660</Words>
  <Characters>3830</Characters>
  <Application>Microsoft Office Word</Application>
  <DocSecurity>0</DocSecurity>
  <Lines>31</Lines>
  <Paragraphs>8</Paragraphs>
  <ScaleCrop>false</ScaleCrop>
  <Company/>
  <LinksUpToDate>false</LinksUpToDate>
  <CharactersWithSpaces>4482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dc:creator>
  <cp:keywords/>
  <dc:description/>
  <cp:lastModifiedBy>Alex</cp:lastModifiedBy>
  <cp:revision>4</cp:revision>
  <dcterms:created xsi:type="dcterms:W3CDTF">2020-05-04T06:07:00Z</dcterms:created>
  <dcterms:modified xsi:type="dcterms:W3CDTF">2020-05-04T13:41:00Z</dcterms:modified>
</cp:coreProperties>
</file>