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6"/>
        <w:gridCol w:w="3730"/>
      </w:tblGrid>
      <w:tr w:rsidR="00A73101" w:rsidRPr="00A73101" w:rsidTr="00A73101">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before="100" w:beforeAutospacing="1" w:after="100" w:afterAutospacing="1" w:line="240" w:lineRule="auto"/>
              <w:outlineLvl w:val="1"/>
              <w:rPr>
                <w:rFonts w:ascii="Times New Roman" w:eastAsia="Times New Roman" w:hAnsi="Times New Roman" w:cs="Times New Roman"/>
                <w:b/>
                <w:bCs/>
                <w:sz w:val="36"/>
                <w:szCs w:val="36"/>
                <w:lang w:eastAsia="ro-RO"/>
              </w:rPr>
            </w:pPr>
            <w:r w:rsidRPr="00A73101">
              <w:rPr>
                <w:rFonts w:ascii="Times New Roman" w:eastAsia="Times New Roman" w:hAnsi="Times New Roman" w:cs="Times New Roman"/>
                <w:b/>
                <w:bCs/>
                <w:sz w:val="36"/>
                <w:szCs w:val="36"/>
                <w:lang w:eastAsia="ro-RO"/>
              </w:rPr>
              <w:t>ORDIN ADMINISTRATIE PUBLICA 4617/2020</w:t>
            </w:r>
          </w:p>
        </w:tc>
        <w:tc>
          <w:tcPr>
            <w:tcW w:w="1800" w:type="pct"/>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b/>
                <w:bCs/>
                <w:i/>
                <w:iCs/>
                <w:sz w:val="24"/>
                <w:szCs w:val="24"/>
                <w:lang w:eastAsia="ro-RO"/>
              </w:rPr>
              <w:t>Vigoare</w:t>
            </w:r>
          </w:p>
        </w:tc>
      </w:tr>
      <w:tr w:rsidR="00A73101" w:rsidRPr="00A73101" w:rsidTr="00A731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A73101">
              <w:rPr>
                <w:rFonts w:ascii="Times New Roman" w:eastAsia="Times New Roman" w:hAnsi="Times New Roman" w:cs="Times New Roman"/>
                <w:b/>
                <w:bCs/>
                <w:sz w:val="27"/>
                <w:szCs w:val="27"/>
                <w:lang w:eastAsia="ro-RO"/>
              </w:rPr>
              <w:t xml:space="preserve">Emitent: Ministerul Educatiei si Cercetarii </w:t>
            </w:r>
            <w:r w:rsidRPr="00A73101">
              <w:rPr>
                <w:rFonts w:ascii="Times New Roman" w:eastAsia="Times New Roman" w:hAnsi="Times New Roman" w:cs="Times New Roman"/>
                <w:b/>
                <w:bCs/>
                <w:sz w:val="27"/>
                <w:szCs w:val="27"/>
                <w:lang w:eastAsia="ro-RO"/>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A73101">
              <w:rPr>
                <w:rFonts w:ascii="Times New Roman" w:eastAsia="Times New Roman" w:hAnsi="Times New Roman" w:cs="Times New Roman"/>
                <w:b/>
                <w:bCs/>
                <w:sz w:val="27"/>
                <w:szCs w:val="27"/>
                <w:lang w:eastAsia="ro-RO"/>
              </w:rPr>
              <w:t>M.O. 545/2020</w:t>
            </w:r>
          </w:p>
        </w:tc>
      </w:tr>
      <w:tr w:rsidR="00A73101" w:rsidRPr="00A73101" w:rsidTr="00A73101">
        <w:trPr>
          <w:trHeight w:val="73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Ordin pentru modificarea si completarea Ordinului ministrului educatiei nationale nr. 5.087/2019 privind organizarea, desfasurarea si calendarul admiterii în învatamântul profesional de stat si în învatamântul dual pentru anul scolar 2020-2021</w:t>
            </w:r>
          </w:p>
        </w:tc>
      </w:tr>
    </w:tbl>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xml:space="preserve">M.Of.Nr.545 din 25 iunie 2020                             </w:t>
      </w:r>
      <w:hyperlink r:id="rId5" w:history="1">
        <w:r w:rsidRPr="00A73101">
          <w:rPr>
            <w:rFonts w:ascii="Courier New" w:eastAsia="Times New Roman" w:hAnsi="Courier New" w:cs="Courier New"/>
            <w:color w:val="0000FF"/>
            <w:sz w:val="20"/>
            <w:szCs w:val="20"/>
            <w:u w:val="single"/>
            <w:lang w:eastAsia="ro-RO"/>
          </w:rPr>
          <w:t>Sursa Act:Monitorul Oficial</w:t>
        </w:r>
      </w:hyperlink>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ORDIN Nr. 4.617</w:t>
      </w:r>
      <w:r w:rsidRPr="00A73101">
        <w:rPr>
          <w:rFonts w:ascii="Courier New" w:eastAsia="Times New Roman" w:hAnsi="Courier New" w:cs="Courier New"/>
          <w:b/>
          <w:bCs/>
          <w:sz w:val="20"/>
          <w:szCs w:val="20"/>
          <w:lang w:eastAsia="ro-RO"/>
        </w:rPr>
        <w:br/>
        <w:t>pentru modificarea si completarea Ordinului ministrului educatiei</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nationale nr. 5.087/2019 privind organizarea, desfasurarea si</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xml:space="preserve"> calendarul admiterii în învatamântul profesional de stat si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în învatamântul dual pentru anul scolar 2020-2021</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0" w:name="A221"/>
      <w:bookmarkEnd w:id="0"/>
      <w:r w:rsidRPr="00A73101">
        <w:rPr>
          <w:rFonts w:ascii="Courier New" w:eastAsia="Times New Roman" w:hAnsi="Courier New" w:cs="Courier New"/>
          <w:sz w:val="20"/>
          <w:szCs w:val="20"/>
          <w:lang w:eastAsia="ro-RO"/>
        </w:rPr>
        <w:t>   Având în vede</w:t>
      </w:r>
      <w:bookmarkStart w:id="1" w:name="_GoBack"/>
      <w:bookmarkEnd w:id="1"/>
      <w:r w:rsidRPr="00A73101">
        <w:rPr>
          <w:rFonts w:ascii="Courier New" w:eastAsia="Times New Roman" w:hAnsi="Courier New" w:cs="Courier New"/>
          <w:sz w:val="20"/>
          <w:szCs w:val="20"/>
          <w:lang w:eastAsia="ro-RO"/>
        </w:rPr>
        <w:t>re:</w:t>
      </w:r>
      <w:r w:rsidRPr="00A73101">
        <w:rPr>
          <w:rFonts w:ascii="Courier New" w:eastAsia="Times New Roman" w:hAnsi="Courier New" w:cs="Courier New"/>
          <w:sz w:val="20"/>
          <w:szCs w:val="20"/>
          <w:lang w:eastAsia="ro-RO"/>
        </w:rPr>
        <w:br/>
        <w:t xml:space="preserve">   – prevederile art. 76 din Legea educatiei nationale </w:t>
      </w:r>
      <w:hyperlink r:id="rId6" w:history="1">
        <w:r w:rsidRPr="00A73101">
          <w:rPr>
            <w:rFonts w:ascii="Courier New" w:eastAsia="Times New Roman" w:hAnsi="Courier New" w:cs="Courier New"/>
            <w:color w:val="0000FF"/>
            <w:sz w:val="20"/>
            <w:szCs w:val="20"/>
            <w:u w:val="single"/>
            <w:lang w:eastAsia="ro-RO"/>
          </w:rPr>
          <w:t>nr. 1/2011</w:t>
        </w:r>
      </w:hyperlink>
      <w:r w:rsidRPr="00A73101">
        <w:rPr>
          <w:rFonts w:ascii="Courier New" w:eastAsia="Times New Roman" w:hAnsi="Courier New" w:cs="Courier New"/>
          <w:sz w:val="20"/>
          <w:szCs w:val="20"/>
          <w:lang w:eastAsia="ro-RO"/>
        </w:rPr>
        <w:t>, cu modificarile si completarile ulterioare;</w:t>
      </w:r>
      <w:r w:rsidRPr="00A73101">
        <w:rPr>
          <w:rFonts w:ascii="Courier New" w:eastAsia="Times New Roman" w:hAnsi="Courier New" w:cs="Courier New"/>
          <w:sz w:val="20"/>
          <w:szCs w:val="20"/>
          <w:lang w:eastAsia="ro-RO"/>
        </w:rPr>
        <w:br/>
        <w:t xml:space="preserve">   – prevederile art. 42 din Legea </w:t>
      </w:r>
      <w:hyperlink r:id="rId7" w:history="1">
        <w:r w:rsidRPr="00A73101">
          <w:rPr>
            <w:rFonts w:ascii="Courier New" w:eastAsia="Times New Roman" w:hAnsi="Courier New" w:cs="Courier New"/>
            <w:color w:val="0000FF"/>
            <w:sz w:val="20"/>
            <w:szCs w:val="20"/>
            <w:u w:val="single"/>
            <w:lang w:eastAsia="ro-RO"/>
          </w:rPr>
          <w:t>nr. 55/2020</w:t>
        </w:r>
      </w:hyperlink>
      <w:r w:rsidRPr="00A73101">
        <w:rPr>
          <w:rFonts w:ascii="Courier New" w:eastAsia="Times New Roman" w:hAnsi="Courier New" w:cs="Courier New"/>
          <w:sz w:val="20"/>
          <w:szCs w:val="20"/>
          <w:lang w:eastAsia="ro-RO"/>
        </w:rPr>
        <w:t> privind unele masuri pentru prevenirea si combaterea efectelor pandemiei de COVID-19;</w:t>
      </w:r>
      <w:r w:rsidRPr="00A73101">
        <w:rPr>
          <w:rFonts w:ascii="Courier New" w:eastAsia="Times New Roman" w:hAnsi="Courier New" w:cs="Courier New"/>
          <w:sz w:val="20"/>
          <w:szCs w:val="20"/>
          <w:lang w:eastAsia="ro-RO"/>
        </w:rPr>
        <w:br/>
        <w:t xml:space="preserve">   – prevederile art. 1 pct. 6 lit. p) din anexa nr. 2 la Hotarârea Guvernului </w:t>
      </w:r>
      <w:hyperlink r:id="rId8" w:history="1">
        <w:r w:rsidRPr="00A73101">
          <w:rPr>
            <w:rFonts w:ascii="Courier New" w:eastAsia="Times New Roman" w:hAnsi="Courier New" w:cs="Courier New"/>
            <w:color w:val="0000FF"/>
            <w:sz w:val="20"/>
            <w:szCs w:val="20"/>
            <w:u w:val="single"/>
            <w:lang w:eastAsia="ro-RO"/>
          </w:rPr>
          <w:t>nr. 394/2020</w:t>
        </w:r>
      </w:hyperlink>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privind declararea starii de alerta si masurile care se aplica pe durata acesteia pentru prevenirea si combaterea efectelor pandemiei de COVID-19, cu modificarile si completarile ulterioare;</w:t>
      </w:r>
      <w:r w:rsidRPr="00A73101">
        <w:rPr>
          <w:rFonts w:ascii="Courier New" w:eastAsia="Times New Roman" w:hAnsi="Courier New" w:cs="Courier New"/>
          <w:sz w:val="20"/>
          <w:szCs w:val="20"/>
          <w:lang w:eastAsia="ro-RO"/>
        </w:rPr>
        <w:br/>
        <w:t>   – prevederile Hotarârii nr. 202 din 26.02.2020 a Consiliului National pentru Combaterea Discriminarii;</w:t>
      </w:r>
      <w:r w:rsidRPr="00A73101">
        <w:rPr>
          <w:rFonts w:ascii="Courier New" w:eastAsia="Times New Roman" w:hAnsi="Courier New" w:cs="Courier New"/>
          <w:sz w:val="20"/>
          <w:szCs w:val="20"/>
          <w:lang w:eastAsia="ro-RO"/>
        </w:rPr>
        <w:br/>
        <w:t xml:space="preserve">   – prevederile Legii </w:t>
      </w:r>
      <w:hyperlink r:id="rId9" w:history="1">
        <w:r w:rsidRPr="00A73101">
          <w:rPr>
            <w:rFonts w:ascii="Courier New" w:eastAsia="Times New Roman" w:hAnsi="Courier New" w:cs="Courier New"/>
            <w:color w:val="0000FF"/>
            <w:sz w:val="20"/>
            <w:szCs w:val="20"/>
            <w:u w:val="single"/>
            <w:lang w:eastAsia="ro-RO"/>
          </w:rPr>
          <w:t>nr. 190/2018</w:t>
        </w:r>
      </w:hyperlink>
      <w:r w:rsidRPr="00A73101">
        <w:rPr>
          <w:rFonts w:ascii="Courier New" w:eastAsia="Times New Roman" w:hAnsi="Courier New" w:cs="Courier New"/>
          <w:sz w:val="20"/>
          <w:szCs w:val="20"/>
          <w:lang w:eastAsia="ro-RO"/>
        </w:rPr>
        <w:t> privind masuri de punere în aplicare a Regulamentului (UE) 2016/679 al Parlamentului European si al Consiliului din 27 aprilie 2016 privind protectia persoanelor fizice în ceea ce priveste prelucrarea datelor cu caracter personal si privind libera circulatie a acestor date si de abrogare a Directivei 95/46/CE (Regulamentul general privind protectia datelor), cu modificarile ulterioare,</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xml:space="preserve">   în temeiul prevederilor art. 15 alin. (3) din Hotarârea Guvernului </w:t>
      </w:r>
      <w:hyperlink r:id="rId10" w:history="1">
        <w:r w:rsidRPr="00A73101">
          <w:rPr>
            <w:rFonts w:ascii="Courier New" w:eastAsia="Times New Roman" w:hAnsi="Courier New" w:cs="Courier New"/>
            <w:color w:val="0000FF"/>
            <w:sz w:val="20"/>
            <w:szCs w:val="20"/>
            <w:u w:val="single"/>
            <w:lang w:eastAsia="ro-RO"/>
          </w:rPr>
          <w:t>nr. 24/2020</w:t>
        </w:r>
      </w:hyperlink>
      <w:r w:rsidRPr="00A73101">
        <w:rPr>
          <w:rFonts w:ascii="Courier New" w:eastAsia="Times New Roman" w:hAnsi="Courier New" w:cs="Courier New"/>
          <w:sz w:val="20"/>
          <w:szCs w:val="20"/>
          <w:lang w:eastAsia="ro-RO"/>
        </w:rPr>
        <w:t> privind organizarea si functionarea Ministerului Educatiei si Cercetarii,</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24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ministrul educatiei si cercetarii</w:t>
      </w:r>
      <w:r w:rsidRPr="00A73101">
        <w:rPr>
          <w:rFonts w:ascii="Courier New" w:eastAsia="Times New Roman" w:hAnsi="Courier New" w:cs="Courier New"/>
          <w:sz w:val="20"/>
          <w:szCs w:val="20"/>
          <w:lang w:eastAsia="ro-RO"/>
        </w:rPr>
        <w:t xml:space="preserve"> emite prezentul ordin.</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sz w:val="20"/>
          <w:szCs w:val="20"/>
          <w:lang w:eastAsia="ro-RO"/>
        </w:rPr>
        <w:br/>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Art. I</w:t>
      </w:r>
      <w:r w:rsidRPr="00A73101">
        <w:rPr>
          <w:rFonts w:ascii="Courier New" w:eastAsia="Times New Roman" w:hAnsi="Courier New" w:cs="Courier New"/>
          <w:sz w:val="20"/>
          <w:szCs w:val="20"/>
          <w:lang w:eastAsia="ro-RO"/>
        </w:rPr>
        <w:t xml:space="preserve">. - Ordinul ministrului educatiei nationale </w:t>
      </w:r>
      <w:hyperlink r:id="rId11" w:history="1">
        <w:r w:rsidRPr="00A73101">
          <w:rPr>
            <w:rFonts w:ascii="Courier New" w:eastAsia="Times New Roman" w:hAnsi="Courier New" w:cs="Courier New"/>
            <w:color w:val="0000FF"/>
            <w:sz w:val="20"/>
            <w:szCs w:val="20"/>
            <w:u w:val="single"/>
            <w:lang w:eastAsia="ro-RO"/>
          </w:rPr>
          <w:t>nr. 5.087/2019</w:t>
        </w:r>
      </w:hyperlink>
      <w:r w:rsidRPr="00A73101">
        <w:rPr>
          <w:rFonts w:ascii="Courier New" w:eastAsia="Times New Roman" w:hAnsi="Courier New" w:cs="Courier New"/>
          <w:sz w:val="20"/>
          <w:szCs w:val="20"/>
          <w:lang w:eastAsia="ro-RO"/>
        </w:rPr>
        <w:t> privind organizarea, desfasurarea si calendarul admiterii în învatamântul profesional de stat si în învatamântul dual pentru anul scolar 2020-2021, publicat în Monitorul Oficial al României, Partea I, nr. 758 din 18 septembrie 2019, cu modificarile si completarile ulterioare, se modifica si se completeaza dupa cum urmeaza:</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1. Dupa articolul 4 se introduce un nou articol, articolul 4</w:t>
      </w:r>
      <w:r w:rsidRPr="00A73101">
        <w:rPr>
          <w:rFonts w:ascii="Courier New" w:eastAsia="Times New Roman" w:hAnsi="Courier New" w:cs="Courier New"/>
          <w:b/>
          <w:bCs/>
          <w:sz w:val="20"/>
          <w:szCs w:val="20"/>
          <w:vertAlign w:val="superscript"/>
          <w:lang w:eastAsia="ro-RO"/>
        </w:rPr>
        <w:t>1</w:t>
      </w:r>
      <w:r w:rsidRPr="00A73101">
        <w:rPr>
          <w:rFonts w:ascii="Courier New" w:eastAsia="Times New Roman" w:hAnsi="Courier New" w:cs="Courier New"/>
          <w:b/>
          <w:bCs/>
          <w:sz w:val="20"/>
          <w:szCs w:val="20"/>
          <w:lang w:eastAsia="ro-RO"/>
        </w:rPr>
        <w:t>, cu urmatorul cuprins:</w:t>
      </w:r>
      <w:r w:rsidRPr="00A73101">
        <w:rPr>
          <w:rFonts w:ascii="Courier New" w:eastAsia="Times New Roman" w:hAnsi="Courier New" w:cs="Courier New"/>
          <w:b/>
          <w:bCs/>
          <w:sz w:val="20"/>
          <w:szCs w:val="20"/>
          <w:lang w:eastAsia="ro-RO"/>
        </w:rPr>
        <w:br/>
        <w:t>   "Art. 4</w:t>
      </w:r>
      <w:r w:rsidRPr="00A73101">
        <w:rPr>
          <w:rFonts w:ascii="Courier New" w:eastAsia="Times New Roman" w:hAnsi="Courier New" w:cs="Courier New"/>
          <w:b/>
          <w:bCs/>
          <w:sz w:val="20"/>
          <w:szCs w:val="20"/>
          <w:vertAlign w:val="superscript"/>
          <w:lang w:eastAsia="ro-RO"/>
        </w:rPr>
        <w:t>1.</w:t>
      </w:r>
      <w:r w:rsidRPr="00A73101">
        <w:rPr>
          <w:rFonts w:ascii="Courier New" w:eastAsia="Times New Roman" w:hAnsi="Courier New" w:cs="Courier New"/>
          <w:sz w:val="20"/>
          <w:szCs w:val="20"/>
          <w:vertAlign w:val="superscript"/>
          <w:lang w:eastAsia="ro-RO"/>
        </w:rPr>
        <w:t> </w:t>
      </w:r>
      <w:r w:rsidRPr="00A73101">
        <w:rPr>
          <w:rFonts w:ascii="Courier New" w:eastAsia="Times New Roman" w:hAnsi="Courier New" w:cs="Courier New"/>
          <w:sz w:val="20"/>
          <w:szCs w:val="20"/>
          <w:lang w:eastAsia="ro-RO"/>
        </w:rPr>
        <w:t xml:space="preserve">- Pentru admiterea în învatamântul profesional si învatamântul dual de stat pentru anul scolar 2020-2021, inspectoratele scolare judetene/Inspectoratul Scolar al Municipiului Bucuresti aloca, pentru integrarea individuala a elevilor cu cerinte educationale speciale (CES) proveniti din învatamântul de masa si din învatamântul special, locuri distincte în unitatile de învatamânt de masa, peste numarul de locuri repartizat respectivelor unitati de învatamânt, cu respectarea prevederilor art. 63 alin. (1) lit. e) din Legea educatiei nationale </w:t>
      </w:r>
      <w:hyperlink r:id="rId12" w:history="1">
        <w:r w:rsidRPr="00A73101">
          <w:rPr>
            <w:rFonts w:ascii="Courier New" w:eastAsia="Times New Roman" w:hAnsi="Courier New" w:cs="Courier New"/>
            <w:color w:val="0000FF"/>
            <w:sz w:val="20"/>
            <w:szCs w:val="20"/>
            <w:u w:val="single"/>
            <w:lang w:eastAsia="ro-RO"/>
          </w:rPr>
          <w:t>nr. 1/2011</w:t>
        </w:r>
      </w:hyperlink>
      <w:r w:rsidRPr="00A73101">
        <w:rPr>
          <w:rFonts w:ascii="Courier New" w:eastAsia="Times New Roman" w:hAnsi="Courier New" w:cs="Courier New"/>
          <w:sz w:val="20"/>
          <w:szCs w:val="20"/>
          <w:lang w:eastAsia="ro-RO"/>
        </w:rPr>
        <w:t>, cu modificarile si completarile ulterioare. Repartizarea candidatilor pe locurile distinct alocate în unitatile de învatamânt de masa pentru candidatii cu CES se realizeaza de catre comisia de admitere judeteana/Comisia de admitere a municipiului Bucuresti, în baza unei proceduri stabilite de Comisia nationala de admitere."</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xml:space="preserve">   2. Anexa nr. 1 - Calendarul admiterii în învatamântul profesional de stat pentru anul scolar 2020-2021 se modifica si se înlocuieste cu Calendarul admiterii în învatamântul profesional de stat pentru anul scolar 2020-2021, prevazut în anexa nr. </w:t>
      </w:r>
      <w:r w:rsidRPr="00A73101">
        <w:rPr>
          <w:rFonts w:ascii="Courier New" w:eastAsia="Times New Roman" w:hAnsi="Courier New" w:cs="Courier New"/>
          <w:b/>
          <w:bCs/>
          <w:sz w:val="20"/>
          <w:szCs w:val="20"/>
          <w:lang w:eastAsia="ro-RO"/>
        </w:rPr>
        <w:lastRenderedPageBreak/>
        <w:t>1 la prezentul ordin.</w:t>
      </w:r>
      <w:r w:rsidRPr="00A73101">
        <w:rPr>
          <w:rFonts w:ascii="Courier New" w:eastAsia="Times New Roman" w:hAnsi="Courier New" w:cs="Courier New"/>
          <w:b/>
          <w:bCs/>
          <w:sz w:val="20"/>
          <w:szCs w:val="20"/>
          <w:lang w:eastAsia="ro-RO"/>
        </w:rPr>
        <w:br/>
        <w:t>   3. Anexa nr. 2 - Calendarul admiterii în învatamântul dual pentru calificari profesionale de nivel 3, conform Cadrului national al calificarilor, pentru anul scolar 2020-2021 se modifica si se înlocuieste cu Calendarul admiterii în învatamântul dual pentru calificari profesionale de nivel 3, conform Cadrului national al calificarilor, pentru anul scolar 2020-2021, prevazut în anexa nr. 2 la prezentul ordin.</w:t>
      </w:r>
      <w:r w:rsidRPr="00A73101">
        <w:rPr>
          <w:rFonts w:ascii="Courier New" w:eastAsia="Times New Roman" w:hAnsi="Courier New" w:cs="Courier New"/>
          <w:b/>
          <w:bCs/>
          <w:sz w:val="20"/>
          <w:szCs w:val="20"/>
          <w:lang w:eastAsia="ro-RO"/>
        </w:rPr>
        <w:br/>
        <w:t>   Art. II.</w:t>
      </w:r>
      <w:r w:rsidRPr="00A73101">
        <w:rPr>
          <w:rFonts w:ascii="Courier New" w:eastAsia="Times New Roman" w:hAnsi="Courier New" w:cs="Courier New"/>
          <w:sz w:val="20"/>
          <w:szCs w:val="20"/>
          <w:lang w:eastAsia="ro-RO"/>
        </w:rPr>
        <w:t> - Directia generala învatamânt preuniversitar, Directia generala minoritati si relatia cu Parlamentul, Centrul National de Dezvoltare a Învatamântului Profesional si Tehnic, inspectoratele scolare judetene/al municipiului Bucuresti si unitatile de învatamânt preuniversitar duc la îndeplinire prevederile prezentului ordin.</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Art. III.</w:t>
      </w:r>
      <w:r w:rsidRPr="00A73101">
        <w:rPr>
          <w:rFonts w:ascii="Courier New" w:eastAsia="Times New Roman" w:hAnsi="Courier New" w:cs="Courier New"/>
          <w:sz w:val="20"/>
          <w:szCs w:val="20"/>
          <w:lang w:eastAsia="ro-RO"/>
        </w:rPr>
        <w:t xml:space="preserve"> - Prezentul ordin se publica în Monitorul Oficial al României, Partea I.</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xml:space="preserve">Ministrul educatiei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si cercetarii,</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Cristina Monica Anisie</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Bucuresti, 22 iunie 2020.</w:t>
      </w:r>
      <w:r w:rsidRPr="00A73101">
        <w:rPr>
          <w:rFonts w:ascii="Courier New" w:eastAsia="Times New Roman" w:hAnsi="Courier New" w:cs="Courier New"/>
          <w:sz w:val="20"/>
          <w:szCs w:val="20"/>
          <w:lang w:eastAsia="ro-RO"/>
        </w:rPr>
        <w:br/>
        <w:t>   Nr. 4.617.</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right"/>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ANEXA Nr. 1</w:t>
      </w:r>
      <w:r w:rsidRPr="00A73101">
        <w:rPr>
          <w:rFonts w:ascii="Courier New" w:eastAsia="Times New Roman" w:hAnsi="Courier New" w:cs="Courier New"/>
          <w:b/>
          <w:bCs/>
          <w:sz w:val="20"/>
          <w:szCs w:val="20"/>
          <w:lang w:eastAsia="ro-RO"/>
        </w:rPr>
        <w:br/>
        <w:t xml:space="preserve">(Anexa nr. 1 la Ordinul </w:t>
      </w:r>
      <w:hyperlink r:id="rId13" w:history="1">
        <w:r w:rsidRPr="00A73101">
          <w:rPr>
            <w:rFonts w:ascii="Courier New" w:eastAsia="Times New Roman" w:hAnsi="Courier New" w:cs="Courier New"/>
            <w:color w:val="0000FF"/>
            <w:sz w:val="20"/>
            <w:szCs w:val="20"/>
            <w:u w:val="single"/>
            <w:lang w:eastAsia="ro-RO"/>
          </w:rPr>
          <w:t>nr. 5.087/2019</w:t>
        </w:r>
      </w:hyperlink>
      <w:r w:rsidRPr="00A73101">
        <w:rPr>
          <w:rFonts w:ascii="Courier New" w:eastAsia="Times New Roman" w:hAnsi="Courier New" w:cs="Courier New"/>
          <w:b/>
          <w:bCs/>
          <w:sz w:val="20"/>
          <w:szCs w:val="20"/>
          <w:lang w:eastAsia="ro-RO"/>
        </w:rPr>
        <w:t>)</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br/>
        <w:t>  </w:t>
      </w:r>
      <w:r w:rsidRPr="00A73101">
        <w:rPr>
          <w:rFonts w:ascii="Courier New" w:eastAsia="Times New Roman" w:hAnsi="Courier New" w:cs="Courier New"/>
          <w:b/>
          <w:bCs/>
          <w:sz w:val="20"/>
          <w:szCs w:val="20"/>
          <w:lang w:eastAsia="ro-RO"/>
        </w:rPr>
        <w:t xml:space="preserve"> Calendarul admiterii în învatamântul profesional </w:t>
      </w:r>
    </w:p>
    <w:p w:rsidR="00A73101" w:rsidRPr="00A73101" w:rsidRDefault="00A73101" w:rsidP="00A73101">
      <w:pPr>
        <w:spacing w:after="0" w:line="240" w:lineRule="auto"/>
        <w:jc w:val="center"/>
        <w:rPr>
          <w:rFonts w:ascii="Times New Roman" w:eastAsia="Times New Roman" w:hAnsi="Times New Roman" w:cs="Times New Roman"/>
          <w:b/>
          <w:bCs/>
          <w:sz w:val="24"/>
          <w:szCs w:val="24"/>
          <w:lang w:eastAsia="ro-RO"/>
        </w:rPr>
      </w:pPr>
      <w:r w:rsidRPr="00A73101">
        <w:rPr>
          <w:rFonts w:ascii="Courier New" w:eastAsia="Times New Roman" w:hAnsi="Courier New" w:cs="Courier New"/>
          <w:b/>
          <w:bCs/>
          <w:sz w:val="20"/>
          <w:szCs w:val="20"/>
          <w:lang w:eastAsia="ro-RO"/>
        </w:rPr>
        <w:t>de stat pentru anul scolar 2020-2021</w:t>
      </w:r>
      <w:r w:rsidRPr="00A73101">
        <w:rPr>
          <w:rFonts w:ascii="Courier New" w:eastAsia="Times New Roman" w:hAnsi="Courier New" w:cs="Courier New"/>
          <w:b/>
          <w:bCs/>
          <w:sz w:val="20"/>
          <w:szCs w:val="20"/>
          <w:lang w:eastAsia="ro-RO"/>
        </w:rPr>
        <w:br/>
      </w:r>
      <w:r w:rsidRPr="00A73101">
        <w:rPr>
          <w:rFonts w:ascii="Courier New" w:eastAsia="Times New Roman" w:hAnsi="Courier New" w:cs="Courier New"/>
          <w:b/>
          <w:bCs/>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Pregatirea admiterii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Actualizarea procedurilor de admitere de la nivelul unitatilor de învatamânt, cu eliminarea din proceduri a probelor de preselectie, precum si actualizarea componentei Comisiei de admitere din unitatea de învatamânt, dupa caz.</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Actualizarea procedurilor se realizeaza în concordanta cu precizarile din:</w:t>
            </w:r>
            <w:r w:rsidRPr="00A73101">
              <w:rPr>
                <w:rFonts w:ascii="Courier New" w:eastAsia="Times New Roman" w:hAnsi="Courier New" w:cs="Courier New"/>
                <w:sz w:val="16"/>
                <w:szCs w:val="16"/>
                <w:lang w:eastAsia="ro-RO"/>
              </w:rPr>
              <w:br/>
              <w:t xml:space="preserve">- Metodologia de organizare si desfasurare a admiterii în învatamântul profesional de stat, aprobata prin Ordinul ministrului educatiei nationale si cercetarii stiintifice </w:t>
            </w:r>
            <w:hyperlink r:id="rId14" w:history="1">
              <w:r w:rsidRPr="00A73101">
                <w:rPr>
                  <w:rFonts w:ascii="Courier New" w:eastAsia="Times New Roman" w:hAnsi="Courier New" w:cs="Courier New"/>
                  <w:color w:val="0000FF"/>
                  <w:sz w:val="16"/>
                  <w:szCs w:val="16"/>
                  <w:u w:val="single"/>
                  <w:lang w:eastAsia="ro-RO"/>
                </w:rPr>
                <w:t>nr. 5.068/2016</w:t>
              </w:r>
            </w:hyperlink>
            <w:r w:rsidRPr="00A73101">
              <w:rPr>
                <w:rFonts w:ascii="Courier New" w:eastAsia="Times New Roman" w:hAnsi="Courier New" w:cs="Courier New"/>
                <w:sz w:val="16"/>
                <w:szCs w:val="16"/>
                <w:lang w:eastAsia="ro-RO"/>
              </w:rPr>
              <w:t>, cu modificarile si completarile ulterioare;</w:t>
            </w:r>
            <w:r w:rsidRPr="00A73101">
              <w:rPr>
                <w:rFonts w:ascii="Courier New" w:eastAsia="Times New Roman" w:hAnsi="Courier New" w:cs="Courier New"/>
                <w:sz w:val="16"/>
                <w:szCs w:val="16"/>
                <w:lang w:eastAsia="ro-RO"/>
              </w:rPr>
              <w:br/>
              <w:t xml:space="preserve">- Ordinul ministrului educatiei nationale, interimar, </w:t>
            </w:r>
            <w:hyperlink r:id="rId15" w:history="1">
              <w:r w:rsidRPr="00A73101">
                <w:rPr>
                  <w:rFonts w:ascii="Courier New" w:eastAsia="Times New Roman" w:hAnsi="Courier New" w:cs="Courier New"/>
                  <w:color w:val="0000FF"/>
                  <w:sz w:val="16"/>
                  <w:szCs w:val="16"/>
                  <w:u w:val="single"/>
                  <w:lang w:eastAsia="ro-RO"/>
                </w:rPr>
                <w:t>nr. 5.087/2019</w:t>
              </w:r>
            </w:hyperlink>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privind organizarea, desfasurarea si calendarul admiterii în învatamântul profesional de stat si în învatamântul dual pentru anul scolar 2020-2021, cu modificarile si completarile ulterioare;</w:t>
            </w:r>
            <w:r w:rsidRPr="00A73101">
              <w:rPr>
                <w:rFonts w:ascii="Courier New" w:eastAsia="Times New Roman" w:hAnsi="Courier New" w:cs="Courier New"/>
                <w:sz w:val="16"/>
                <w:szCs w:val="16"/>
                <w:lang w:eastAsia="ro-RO"/>
              </w:rPr>
              <w:br/>
              <w:t>- Metodologia de organizare si functionare a învatamântului profesional de stat, aprobata prin Ordinul ministrului educatiei nationale si cercetarii stiintifice nr. 5.033/2016, cu modificarile si completarile ulterioare.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Reconfirmarea implicarii operatorilor economici în învatamântul profesional</w:t>
            </w:r>
            <w:r w:rsidRPr="00A73101">
              <w:rPr>
                <w:rFonts w:ascii="Courier New" w:eastAsia="Times New Roman" w:hAnsi="Courier New" w:cs="Courier New"/>
                <w:sz w:val="16"/>
                <w:szCs w:val="16"/>
                <w:lang w:eastAsia="ro-RO"/>
              </w:rPr>
              <w:br/>
              <w:t>Unitatile de învatamânt contacteaza operatorii economici cu care au încheiat contracte-cadru si le solicita reconfirmarea contractelor semnate.</w:t>
            </w:r>
            <w:r w:rsidRPr="00A73101">
              <w:rPr>
                <w:rFonts w:ascii="Courier New" w:eastAsia="Times New Roman" w:hAnsi="Courier New" w:cs="Courier New"/>
                <w:sz w:val="16"/>
                <w:szCs w:val="16"/>
                <w:lang w:eastAsia="ro-RO"/>
              </w:rPr>
              <w:br/>
              <w:t>Unitatile de învatamânt centralizeaza raspunsurile operatorilor economici, completeaza si transmit la inspectoratul scolar situatia proiectului planului de scolarizare actualizat pentru anul scolar 2020-2021, pe baza raspunsurilor operatorilor economici (cu mentionarea operatorilor economici si a numarului de elevi pentru care sunt încheiate contracte-cadru sau a faptului ca practica în anul scolar 2020-2021 se va desfasura în unitatea de învatamânt).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Inspectoratele scolare transmit la Ministerul Educatiei si Cercetarii (MEC) si la Centrul National de Dezvoltare a Învatamântului Profesional si Tehnic (CNDIPT) situatia proiectului planului de scolarizare actualizat pentru anul scolar 2020-2021, pe baza raspunsurilor operatorilor economici, cu mentionarea operatorilor economici si a numarului de elevi pentru care sunt încheiate contracte-cadru.</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 xml:space="preserve">1. Pentru anul scolar 2020-2021, în situatia în care, din motive obiective, exista operatori economici care denunta contractul de parteneriat încheiat pentru formarea profesionala a elevilor prin învatamântul dual sau contractul-cadru încheiat pentru formarea profesionala a elevilor prin învatamântul profesional, unitatea de învatamânt va identifica alti operatori economici interesati cu care va </w:t>
            </w:r>
            <w:r w:rsidRPr="00A73101">
              <w:rPr>
                <w:rFonts w:ascii="Courier New" w:eastAsia="Times New Roman" w:hAnsi="Courier New" w:cs="Courier New"/>
                <w:sz w:val="16"/>
                <w:szCs w:val="16"/>
                <w:lang w:eastAsia="ro-RO"/>
              </w:rPr>
              <w:lastRenderedPageBreak/>
              <w:t>încheia alte contrate în locul celor denuntate.</w:t>
            </w:r>
            <w:r w:rsidRPr="00A73101">
              <w:rPr>
                <w:rFonts w:ascii="Courier New" w:eastAsia="Times New Roman" w:hAnsi="Courier New" w:cs="Courier New"/>
                <w:sz w:val="16"/>
                <w:szCs w:val="16"/>
                <w:lang w:eastAsia="ro-RO"/>
              </w:rPr>
              <w:br/>
              <w:t>2. Pentru anul scolar 2020-2021, în situatia în care, din motive obiective, exista operatori economici care denunta contractul de parteneriat încheiat pentru formarea profesionala a elevilor prin învatamântul dual, iar unitatea de învatamânt nu a identificat alti operatori economici interesati pentru încheierea altor contrate de parteneriat în locul celor denuntate, clasele/grupele la care a fost denuntat contractul se pot transforma în clase/grupe de învatamânt profesional.</w:t>
            </w:r>
            <w:r w:rsidRPr="00A73101">
              <w:rPr>
                <w:rFonts w:ascii="Courier New" w:eastAsia="Times New Roman" w:hAnsi="Courier New" w:cs="Courier New"/>
                <w:sz w:val="16"/>
                <w:szCs w:val="16"/>
                <w:lang w:eastAsia="ro-RO"/>
              </w:rPr>
              <w:br/>
              <w:t>3. Pentru anul scolar 2020-2021, în situatia mentionata la pct. 2, unitatea de învatamânt are obligatia realizarii de contracte-cadru pentru formarea prin învatamânt profesional cu alti operatori economici interesati sau cu operatorii economici care au denuntat contractul de parteneriat pentru învatamânt dual. În situatia în care nu se pot încheia contracte-cadru,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r w:rsidRPr="00A73101">
              <w:rPr>
                <w:rFonts w:ascii="Courier New" w:eastAsia="Times New Roman" w:hAnsi="Courier New" w:cs="Courier New"/>
                <w:sz w:val="16"/>
                <w:szCs w:val="16"/>
                <w:lang w:eastAsia="ro-RO"/>
              </w:rPr>
              <w:br/>
              <w:t>4. Pentru anul scolar 2020-2021, în situatia în care nu se pot încheia contracte-cadru, pentru formarea profesionala prin învatamântul profesional cu alti operatori economici în locul celor care au denuntat contractele-cadru existente,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ofertei educationale pentru învatamântul profesional de stat aprobate, concretizata în domenii de pregatire si calificari profesionale, la sediul unitatilor de învatamânt gimnazial si la sediul unitatilor de învatamânt cu oferta educationala pentru învatamântul profesional de stat.</w:t>
            </w:r>
            <w:r w:rsidRPr="00A73101">
              <w:rPr>
                <w:rFonts w:ascii="Courier New" w:eastAsia="Times New Roman" w:hAnsi="Courier New" w:cs="Courier New"/>
                <w:sz w:val="16"/>
                <w:szCs w:val="16"/>
                <w:lang w:eastAsia="ro-RO"/>
              </w:rPr>
              <w:br/>
              <w:t>Crearea bazei de date la nivelul fiecarei unitati de învatamânt gimnazial si la nivel judetean/al municipiului Bucuresti, cuprinzând datele personale ale elevilor din clasa a VIII-a, în Sistemul informatic integrat al învatamântului din România (SIIIR), prin verificarea si corectarea, dupa caz, a informatiilor privind elevii si formatiunile de studiu la care acestia sunt asociati.</w:t>
            </w:r>
            <w:r w:rsidRPr="00A73101">
              <w:rPr>
                <w:rFonts w:ascii="Courier New" w:eastAsia="Times New Roman" w:hAnsi="Courier New" w:cs="Courier New"/>
                <w:sz w:val="16"/>
                <w:szCs w:val="16"/>
                <w:lang w:eastAsia="ro-RO"/>
              </w:rPr>
              <w:br/>
              <w:t>Tiparirea informatiilor despre admitere, în brosura care va cuprinde, în sectiuni distincte, informatii despre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În brosura se va regasi si mentiunea ca pentru actiunile care presupun prezenta la unitatea de învatamânt a candidatilor/parintilor este necesara informarea, prin telefon sau e-mail, a unitatii de învatamânt cu privire la intentia de depunere/completare/preluare a documentelor, în vederea planificarii accesului în unitatea de învatamânt.</w:t>
            </w:r>
            <w:r w:rsidRPr="00A73101">
              <w:rPr>
                <w:rFonts w:ascii="Courier New" w:eastAsia="Times New Roman" w:hAnsi="Courier New" w:cs="Courier New"/>
                <w:sz w:val="16"/>
                <w:szCs w:val="16"/>
                <w:lang w:eastAsia="ro-RO"/>
              </w:rPr>
              <w:br/>
              <w:t>Brosura va fi postata pe site-urile inspectoratelor scolare, ale unitatilor de învatamânt profesional si tehnic si ale unitatilor de învatamânt gimnazial.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unitatile de învatamânt gimnazial a brosurilor cuprinzând informatiile privind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Afisarea în unitatile de învatamânt gimnazial a graficului sedintelor/sesiunilor de informare a elevilor si parintilor cu privire la admiterea în învatamântul profesional, inclusiv în învatamântul dual (metodologia si calendarul admiterii, modul de completare a optiunilor din Fisa de înscriere în învatamântul profesional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la Ministerul Educatiei si Cercetarii a brosurilor care cuprind informatii despre admitere, ale fiecarui judet/municipiul Bucuresti, în versiune electronica si tiparita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Informarea si consilierea elevilor cu privire la oportunitatea</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de continuare a studiilor în învatamântul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17-21 februarie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Informarea de catre inspectoratul scolar judetean (ISJ)/Inspectoratul Scolar al Municipiului Bucuresti (ISMB) a unitatilor de învatamânt gimnazial despre posibilitatea continuarii studiilor de catre absolventii claselor a VIII-a în învatamântul profesional de stat. Se vor prezenta urmatoarele:</w:t>
            </w:r>
            <w:r w:rsidRPr="00A73101">
              <w:rPr>
                <w:rFonts w:ascii="Courier New" w:eastAsia="Times New Roman" w:hAnsi="Courier New" w:cs="Courier New"/>
                <w:sz w:val="16"/>
                <w:szCs w:val="16"/>
                <w:lang w:eastAsia="ro-RO"/>
              </w:rPr>
              <w:br/>
            </w:r>
            <w:r w:rsidRPr="00A73101">
              <w:rPr>
                <w:rFonts w:ascii="Courier New" w:eastAsia="Times New Roman" w:hAnsi="Courier New" w:cs="Courier New"/>
                <w:sz w:val="16"/>
                <w:szCs w:val="16"/>
                <w:lang w:eastAsia="ro-RO"/>
              </w:rPr>
              <w:lastRenderedPageBreak/>
              <w:t>- modul de organizare si functionare a învatamântului profesional de stat;</w:t>
            </w:r>
            <w:r w:rsidRPr="00A73101">
              <w:rPr>
                <w:rFonts w:ascii="Courier New" w:eastAsia="Times New Roman" w:hAnsi="Courier New" w:cs="Courier New"/>
                <w:sz w:val="16"/>
                <w:szCs w:val="16"/>
                <w:lang w:eastAsia="ro-RO"/>
              </w:rPr>
              <w:br/>
              <w:t>- calendarul si modul de organizare si desfasurare a admiterii în învatamântul profesional de stat;</w:t>
            </w:r>
            <w:r w:rsidRPr="00A73101">
              <w:rPr>
                <w:rFonts w:ascii="Courier New" w:eastAsia="Times New Roman" w:hAnsi="Courier New" w:cs="Courier New"/>
                <w:sz w:val="16"/>
                <w:szCs w:val="16"/>
                <w:lang w:eastAsia="ro-RO"/>
              </w:rPr>
              <w:br/>
              <w:t>- posibilitatea continuarii studiilor dupa finalizarea învatamântului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Crearea pe site-ul ISJ/ISMB a unei sectiuni dedicate promovarii învatamântului profesional si tehnic, a meseriilor si a ofertei educationale care sa permita vizualizarea actiunilor de promovare a învatamântului profesional si tehnic (IPT), a meseriilor si a ofertei unitatilor de învatamânt realizate în parteneriat cu operatorii economici.</w:t>
            </w:r>
            <w:r w:rsidRPr="00A73101">
              <w:rPr>
                <w:rFonts w:ascii="Courier New" w:eastAsia="Times New Roman" w:hAnsi="Courier New" w:cs="Courier New"/>
                <w:sz w:val="16"/>
                <w:szCs w:val="16"/>
                <w:lang w:eastAsia="ro-RO"/>
              </w:rPr>
              <w:br/>
              <w:t>Activitatea va fi promovata prin mijloace de comunicare online.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La nivelul fiecarei unitati de învatamânt care are oferta educationala pentru învatamântul profesional în anul scolar 2020-2021 se desfasoara online actiunea „Saptamâna meseriilor“.</w:t>
            </w:r>
            <w:r w:rsidRPr="00A73101">
              <w:rPr>
                <w:rFonts w:ascii="Courier New" w:eastAsia="Times New Roman" w:hAnsi="Courier New" w:cs="Courier New"/>
                <w:sz w:val="16"/>
                <w:szCs w:val="16"/>
                <w:lang w:eastAsia="ro-RO"/>
              </w:rPr>
              <w:br/>
              <w:t>Actiunea consta în afisarea pe site-ul unitatilor de învatamânt a unei sectiuni dedicate promovarii învatamântului profesional si tehnic, a meseriilor si a ofertei de scolarizare si va fi realizata în parteneriat cu operatorii economici, fiind evidentiate modele de succes, exemple de buna practica, experiente relevante ale parteneriatului scoala-operator economic.</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Fiecare unitate de învatamânt care, în anul scolar 2019-2020, scolarizeaza elevi în clasa a VIII-a învatamânt gimnazial va desfasura sesiuni de orientare si consiliere cu elevii de clasa a VIII-a, folosind, în principal, mijloace electronice de comunicare (telefon, e-mail, videoconferinta on-line etc).</w:t>
            </w:r>
            <w:r w:rsidRPr="00A73101">
              <w:rPr>
                <w:rFonts w:ascii="Courier New" w:eastAsia="Times New Roman" w:hAnsi="Courier New" w:cs="Courier New"/>
                <w:sz w:val="16"/>
                <w:szCs w:val="16"/>
                <w:lang w:eastAsia="ro-RO"/>
              </w:rPr>
              <w:br/>
              <w:t>Sesiunile vor urmari pregatirea înscrierii elevilor în învatamântul profesional de stat si în învatamântul dual, cu accent pe constientizarea cerintelor pietei muncii si a oportunitatilor pentru cariera si pe continuare a pregatirii prin învatamântul profesional de stat, cu evidentierea oportunitatilor oferite de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Sesiuni de instruire cu elevii de clasa a VIII-a si parintii acestora, organizate la toate unitatile de învatamânt gimnazial sau prin mijloace electronice de comunicare (telefon, email, videoconferinta on-line etc), pentru prezentarea metodologiei si a calendarului admiterii, a procedurilor de admitere si a planului de scolarizare la învatamântul profesional de stat, inclusiv în învatamântul dual si a modului de completare a optiunilor din Fisa de înscriere în învatamântul profesional si dual. În judetele care au plan de scolarizare în învatamântul dual se prezinta, în mod obligatoriu, si aspectele specifice privind învatamântul dual.</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17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fiecare unitate de învatamânt gimnazial catre comisia de admitere judeteana/a municipiului Bucuresti a bazei de date cuprinzând mediile generale de absolvire ale absolventilor clasei a VIII-a, precum si a listei elevilor corigenti, repetenti, cu situatia neîncheiata sau exmatriculati, prin completarea acestor informatii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18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catre Comisia nationala de admitere a bazei de date cuprinzând mediile generale de absolvire ale absolventilor clasei a VIII-a, prin confirmarea finalizarii operatiunilor specifice completarii acestor date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Proba de verificare a cunostintelor de limba moderna sau materna</w:t>
            </w:r>
          </w:p>
          <w:p w:rsidR="00A73101" w:rsidRPr="00A73101" w:rsidRDefault="00A73101" w:rsidP="00A73101">
            <w:pPr>
              <w:spacing w:after="0" w:line="240" w:lineRule="auto"/>
              <w:rPr>
                <w:rFonts w:ascii="Courier New" w:eastAsia="Times New Roman" w:hAnsi="Courier New" w:cs="Courier New"/>
                <w:sz w:val="16"/>
                <w:szCs w:val="16"/>
                <w:lang w:eastAsia="ro-RO"/>
              </w:rPr>
            </w:pPr>
            <w:r w:rsidRPr="00A73101">
              <w:rPr>
                <w:rFonts w:ascii="Courier New" w:eastAsia="Times New Roman" w:hAnsi="Courier New" w:cs="Courier New"/>
                <w:sz w:val="16"/>
                <w:szCs w:val="16"/>
                <w:lang w:eastAsia="ro-RO"/>
              </w:rPr>
              <w:t>- numai pentru situatiile în care oferta educationala aprobata cuprinde clase cu predare în limbile minoritatilor nationale sau clase cu predare în regim bilingv a unei limbi moderne</w:t>
            </w:r>
            <w:r w:rsidRPr="00A73101">
              <w:rPr>
                <w:rFonts w:ascii="Courier New" w:eastAsia="Times New Roman" w:hAnsi="Courier New" w:cs="Courier New"/>
                <w:sz w:val="16"/>
                <w:szCs w:val="16"/>
                <w:lang w:eastAsia="ro-RO"/>
              </w:rPr>
              <w:br/>
              <w:t xml:space="preserve">- pentru candidatii interesati de înscrierea la unitatile de învatamânt/clasele cu predare în limbile minoritatilor nationale, care nu au studiat în gimnaziu în limba materna respectiva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verificare a cunostintelor de limba moderna sau materna si transmiterea/completarea anexelor fiselor de înscriere, cu respectarea acelorasi prevederi stabilite pentru învatamântul liceal</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Documentele necesare pentru recunoasterea si echivalarea rezultatelor obtinute la examene cu recunoastere internationala pentru certificarea competentelor lingvistice în limbi straine cu proba de verificare a cunostintelor de limba moderna pentru admiterea în clasele a IX-a cu program bilingv de predare a unei limbi moderne de circulatie internationala pot fi depuse/transmise la unitatea de învatamânt de provenienta pâna la data de 10 iunie 2020.</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Desfasurarea/echivalarea probelor de verificare a cunostintelor de limba moderna sau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rezultatelor la probele de verificare a cunostintelor de limba moderna sau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 xml:space="preserve">Transmiterea catre comisia de admitere judeteana/a municipiului Bucuresti a listelor cu rezultatele finale la probele de verificare a cunostintelor de limba moderna sau materna, prin completarea acestora în aplicatia </w:t>
            </w:r>
            <w:r w:rsidRPr="00A73101">
              <w:rPr>
                <w:rFonts w:ascii="Courier New" w:eastAsia="Times New Roman" w:hAnsi="Courier New" w:cs="Courier New"/>
                <w:sz w:val="16"/>
                <w:szCs w:val="16"/>
                <w:lang w:eastAsia="ro-RO"/>
              </w:rPr>
              <w:lastRenderedPageBreak/>
              <w:t>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19-23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Ridicarea/Transmiterea anexelor fiselor de înscriere de la unitatile la care candidatii au sustinut probele de verificare a cunostintelor de limba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Depunerea/Transmiterea anexelor fiselor de înscriere ale candidatilor care au participat la probele de verificare a cunostintelor de limba moderna materna la unitatile de învatamânt de provenienta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26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în format electronic, catre Centrul national de admitere a listei candidatilor care au promovat probele de verificare a cunostintelor de limba moderna sau materna si a rezultatelor acestora la probe, prin introducerea si confirmarea finalizarii introducerii acestora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xml:space="preserve">Admiterea candidatilor pe locurile speciale pentru romi si a candidatilor pentru învatamântul special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speciale pentru candidatii romi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Locurile speciale pentru candidatii romi se stabilesc de comisiile de admitere judetene/a municipiului Bucuresti, ca locuri alocate peste numarul de locuri acordat prin planul de scolarizare, în limita a 1-2 locuri suplimentare la clasa.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2020-16 iunie 2020,</w:t>
            </w:r>
            <w:r w:rsidRPr="00A73101">
              <w:rPr>
                <w:rFonts w:ascii="Courier New" w:eastAsia="Times New Roman" w:hAnsi="Courier New" w:cs="Courier New"/>
                <w:sz w:val="16"/>
                <w:szCs w:val="16"/>
                <w:lang w:eastAsia="ro-RO"/>
              </w:rPr>
              <w:br/>
              <w:t>ora 16,00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Eliberarea recomandarilor scrise de apartenenta la etnia romilor</w:t>
            </w:r>
            <w:r w:rsidRPr="00A73101">
              <w:rPr>
                <w:rFonts w:ascii="Courier New" w:eastAsia="Times New Roman" w:hAnsi="Courier New" w:cs="Courier New"/>
                <w:sz w:val="16"/>
                <w:szCs w:val="16"/>
                <w:lang w:eastAsia="ro-RO"/>
              </w:rPr>
              <w:br/>
              <w:t>Recomandarile scrise de apartenenta la etnia romilor pot fi eliberate si on-line. În aceasta situatie, recomandarea este transmisa, prin e-mail, unitatii de învatamânt din care provine candidatul, în format PDF, având semnatura electronica a emitentului. Raspunderea pentru autenticitatea si continutul recomandarii revine atât organizatiei romilor, care o emite, potrivit statutului si procedurilor interne proprii cu privire la eliberarea recomandarii, cât si parintelui/tutorelui legal al elevului care solicita eliberarea unei recomandari de apartenenta la etnia romilor.</w:t>
            </w:r>
            <w:r w:rsidRPr="00A73101">
              <w:rPr>
                <w:rFonts w:ascii="Courier New" w:eastAsia="Times New Roman" w:hAnsi="Courier New" w:cs="Courier New"/>
                <w:sz w:val="16"/>
                <w:szCs w:val="16"/>
                <w:lang w:eastAsia="ro-RO"/>
              </w:rPr>
              <w:br/>
              <w:t>• Orice recomandare depusa ulterior acestei perioade nu va mai fi luata în considerare!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optiunilor în fisele de înscriere de catre candidatii care solicita înscrierea pe locurile speciale pentru romi si de catre parintii acestora, asistati de dirigintii claselor a VIII-a, la unitatea de învatamânt sau prin formular transmis electronic</w:t>
            </w:r>
            <w:r w:rsidRPr="00A73101">
              <w:rPr>
                <w:rFonts w:ascii="Courier New" w:eastAsia="Times New Roman" w:hAnsi="Courier New" w:cs="Courier New"/>
                <w:sz w:val="16"/>
                <w:szCs w:val="16"/>
                <w:lang w:eastAsia="ro-RO"/>
              </w:rPr>
              <w:br/>
              <w:t>Formatul fisei de înscriere pentru candidatii care solicita înscrierea pe locurile speciale pentru romi este stabilit de catre MEC.</w:t>
            </w:r>
            <w:r w:rsidRPr="00A73101">
              <w:rPr>
                <w:rFonts w:ascii="Courier New" w:eastAsia="Times New Roman" w:hAnsi="Courier New" w:cs="Courier New"/>
                <w:sz w:val="16"/>
                <w:szCs w:val="16"/>
                <w:lang w:eastAsia="ro-RO"/>
              </w:rPr>
              <w:br/>
              <w:t>Fisele de înscriere se depun sau se transmit în format electronic la ISJ/ ISMB - comisia de admitere judeteana/a municipiului Bucuresti, de catre candidati.</w:t>
            </w:r>
            <w:r w:rsidRPr="00A73101">
              <w:rPr>
                <w:rFonts w:ascii="Courier New" w:eastAsia="Times New Roman" w:hAnsi="Courier New" w:cs="Courier New"/>
                <w:sz w:val="16"/>
                <w:szCs w:val="16"/>
                <w:lang w:eastAsia="ro-RO"/>
              </w:rPr>
              <w:br/>
              <w:t>• Orice fisa depusa dupa aceasta data nu va mai fi luata în considerare!</w:t>
            </w:r>
            <w:r w:rsidRPr="00A73101">
              <w:rPr>
                <w:rFonts w:ascii="Courier New" w:eastAsia="Times New Roman" w:hAnsi="Courier New" w:cs="Courier New"/>
                <w:sz w:val="16"/>
                <w:szCs w:val="16"/>
                <w:lang w:eastAsia="ro-RO"/>
              </w:rPr>
              <w:br/>
              <w:t>• Orice optiune gresita poate conduce la o repartizare nedorita.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Repartizarea candidatilor pe locurile speciale pentru romi se realizeaza de catre comisia de admitere judeteana/Comisia de admitere a municipiului Bucuresti, conform procedurii stabilite de Comisia nationala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candidatilor pe locurile speciale pentru romi</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Repartizarea pe locurile speciale pentru romi se realizeaza de comisia de admitere judeteana/a municipiului Bucuresti, în ordinea descrescatoare a mediilor de admitere si în baza optiunilor exprimate de candidati. Repartizarea candidatilor pe locurile speciale pentru romi se realizeaza de catre comisia de admitere judeteana/Comisia de admitere a municipiului Bucuresti, conform procedurii stabilite de Comisia nationala de admitere. Mediile de admitere pentru candidatii romi, care candideaza pe locurile speciale pentru romi, se calculeaza conform art. 12 alin. (1) lit. a) din Metodologia de organizare si desfasurare a admiterii în învatamântul profesional de stat, aprobata prin Ordinul ministrului educatiei nationale si cercetarii stiintifice nr. 5.068/2016, cu modificarile si completarile ulterioare, indiferent daca la acea calificare profesionala se organizeaza proba suplimentara de admitere.</w:t>
            </w:r>
            <w:r w:rsidRPr="00A73101">
              <w:rPr>
                <w:rFonts w:ascii="Courier New" w:eastAsia="Times New Roman" w:hAnsi="Courier New" w:cs="Courier New"/>
                <w:sz w:val="16"/>
                <w:szCs w:val="16"/>
                <w:lang w:eastAsia="ro-RO"/>
              </w:rPr>
              <w:br/>
              <w:t>Candidatii care nu au fost repartizati pe locurile speciale pentru elevii romi pot participa la etapa de repartizare computerizata si admitere în învatamântul liceal, în învatamântul profesional sau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si repartizarea candidatilor pentru învatamântul special</w:t>
            </w:r>
            <w:r w:rsidRPr="00A73101">
              <w:rPr>
                <w:rFonts w:ascii="Courier New" w:eastAsia="Times New Roman" w:hAnsi="Courier New" w:cs="Courier New"/>
                <w:sz w:val="16"/>
                <w:szCs w:val="16"/>
                <w:lang w:eastAsia="ro-RO"/>
              </w:rPr>
              <w:br/>
              <w:t>Repartizarea se face conform unei proceduri stabilite de catre comisia de admitere judeteana/a municipiului Bucuresti, publicate pe site-ul inspectoratului scolar judetean/al municipiului Bucuresti si comunicate unitatilor de învatamânt pâna la data de 16 iunie 2020.</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Admiterea candidatilor pe locurile distinct alocate candidatilor</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cu CES în unitatile de învatamânt de masa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distinct alocate în unitatile de învatamânt de masa pentru candidatii cu CES</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 xml:space="preserve">Depunerea la comisia de admitere judeteana/Comisia de admitere a municipiului Bucuresti a cererilor de înscriere a candidatilor pentru </w:t>
            </w:r>
            <w:r w:rsidRPr="00A73101">
              <w:rPr>
                <w:rFonts w:ascii="Courier New" w:eastAsia="Times New Roman" w:hAnsi="Courier New" w:cs="Courier New"/>
                <w:sz w:val="16"/>
                <w:szCs w:val="16"/>
                <w:lang w:eastAsia="ro-RO"/>
              </w:rPr>
              <w:lastRenderedPageBreak/>
              <w:t>admiterea pe locurile distinct alocate candidatilor cu CES</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Cererea de înscriere pe locurile distinct alocate pentru integrarea individuala a elevilor cu CES în învatamântul profesional trebuie sa fie însotita de o copie a certificatului de orientare scolara si profesionala emis de centrul judetean/al municipiului Bucuresti de resurse si asistenta educationala (CJRAE/CMBRAE), care atesta existenta unei cerinte educationale speciale a elevului.</w:t>
            </w:r>
            <w:r w:rsidRPr="00A73101">
              <w:rPr>
                <w:rFonts w:ascii="Courier New" w:eastAsia="Times New Roman" w:hAnsi="Courier New" w:cs="Courier New"/>
                <w:sz w:val="16"/>
                <w:szCs w:val="16"/>
                <w:lang w:eastAsia="ro-RO"/>
              </w:rPr>
              <w:br/>
              <w:t>Certificatul de orientare scolara si profesionala este singurul document acceptat, conform prevederilor art. 3 lit. m) din Metodologia privind organizarea serviciilor de sprijin educational pentru copiii, elevii si tinerii cu cerinte educationale speciale integrati în învatamântul de masa, aprobata prin Ordinul ministrului educatiei, cercetarii, tineretului si sportului nr. 5.574/2011, cu modificarile ulterioare, si trebuie sa fi fost emis pâna cel târziu la începutul semestrului al II-lea din anul scolar în curs. Documentele obtinute ulterior perioadei mentionate si/sau eliberate de alte institutii decât CJRAE/CMBRAE nu vor fi luate în considerare la admiterea pe locurile alocate candidatilor cu CES în unitatile de învatamânt profesional.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de catre comisia de admitere judeteana/Comisia de admitere a municipiului Bucuresti a candidatilor pe locurile distinct alocate candidatilor cu CES</w:t>
            </w:r>
            <w:r w:rsidRPr="00A73101">
              <w:rPr>
                <w:rFonts w:ascii="Courier New" w:eastAsia="Times New Roman" w:hAnsi="Courier New" w:cs="Courier New"/>
                <w:sz w:val="16"/>
                <w:szCs w:val="16"/>
                <w:lang w:eastAsia="ro-RO"/>
              </w:rPr>
              <w:br/>
              <w:t>Repartizarea candidatilor pe locurile distinct alocate candidatilor cu CES se realizeaza conform unei proceduri stabilite de catre comisia de admitere judeteana/Comisia de admitere a municipiului Bucuresti, publicata pe site-ul inspectoratului scolar judetean/Inspectoratului Scolar al Municipiului Bucuresti si comunicata unitatilor de învatamânt.</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Înscrierea si admiterea elevilor la învatamântul profesional de stat</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I de admitere în învatamântul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29 iunie-3 iulie si 6-7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profesional, pe baza Fisei de înscriere în învatamântul profesional si dual si a foii matricole:</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acestora din aplicatia informatica centralizata, precum si a foii matricole cu mediile obtinute în clasele V-VIII.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Optiunile elevilor pentru o unitate de învatamânt care are oferta pentru învatamântul profesional si calificarile din oferta acesteia se completeaza de catre candidati asistati de diriginti/cadrele didactice din unitatea de învatamânt gimnazial pe baza unei programari pe zile si ore a tuturor elevilor.</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prin transmiterea electronica la unitatile de învatamânt care au oferta pentru învatamântul profesional a fiselor de înscriere a candidatilor, însotite de foile matricole.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Eliberarea de catre unitatile de învatamânt gimnazial a foii matricole si a Fisei de înscriere în învatamântul profesional si dual, în original, pentru absolventii care solicita aceasta Eliberarea acestor documente se realizeaza pe baza unei programari pe zile si ore a absolventilor, afisata de catre unitatea de învatamânt gimnazial.</w:t>
            </w:r>
            <w:r w:rsidRPr="00A73101">
              <w:rPr>
                <w:rFonts w:ascii="Courier New" w:eastAsia="Times New Roman" w:hAnsi="Courier New" w:cs="Courier New"/>
                <w:sz w:val="16"/>
                <w:szCs w:val="16"/>
                <w:lang w:eastAsia="ro-RO"/>
              </w:rPr>
              <w:br/>
              <w:t>Documentele mai sus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La solicitarea candidatilor care au sustinut si au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Se va elibera o singura fisa de înscriere. Nu se elibereaza fise de înscriere elevilor din clasa a VIII-a cu situatia scolara neîncheiata, aflati în stare de corigenta sau repetentie.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B32CAB" w:rsidRDefault="00A73101" w:rsidP="00A73101">
            <w:pPr>
              <w:spacing w:after="0" w:line="240" w:lineRule="auto"/>
              <w:rPr>
                <w:rFonts w:ascii="Times New Roman" w:eastAsia="Times New Roman" w:hAnsi="Times New Roman" w:cs="Times New Roman"/>
                <w:sz w:val="24"/>
                <w:szCs w:val="24"/>
                <w:highlight w:val="yellow"/>
                <w:lang w:eastAsia="ro-RO"/>
              </w:rPr>
            </w:pPr>
            <w:r w:rsidRPr="00B32CAB">
              <w:rPr>
                <w:rFonts w:ascii="Courier New" w:eastAsia="Times New Roman" w:hAnsi="Courier New" w:cs="Courier New"/>
                <w:sz w:val="16"/>
                <w:szCs w:val="16"/>
                <w:highlight w:val="yellow"/>
                <w:lang w:eastAsia="ro-RO"/>
              </w:rPr>
              <w:t>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B32CAB" w:rsidRDefault="00A73101" w:rsidP="00A73101">
            <w:pPr>
              <w:spacing w:after="0" w:line="240" w:lineRule="auto"/>
              <w:rPr>
                <w:rFonts w:ascii="Times New Roman" w:eastAsia="Times New Roman" w:hAnsi="Times New Roman" w:cs="Times New Roman"/>
                <w:sz w:val="24"/>
                <w:szCs w:val="24"/>
                <w:highlight w:val="yellow"/>
                <w:lang w:eastAsia="ro-RO"/>
              </w:rPr>
            </w:pPr>
            <w:r w:rsidRPr="00B32CAB">
              <w:rPr>
                <w:rFonts w:ascii="Courier New" w:eastAsia="Times New Roman" w:hAnsi="Courier New" w:cs="Courier New"/>
                <w:sz w:val="16"/>
                <w:szCs w:val="16"/>
                <w:highlight w:val="yellow"/>
                <w:lang w:eastAsia="ro-RO"/>
              </w:rPr>
              <w:t>Afisarea la sediile si pe site-urile unitatilor de învatamânt gimnazial absolvite si a unitatilor de învatamânt care au oferta pentru învatamântul profesional pentru care au optat a listei candidatilor înscrisi în învatamântul profesional</w:t>
            </w:r>
            <w:r w:rsidRPr="00B32CAB">
              <w:rPr>
                <w:rFonts w:ascii="Courier New" w:eastAsia="Times New Roman" w:hAnsi="Courier New" w:cs="Courier New"/>
                <w:sz w:val="16"/>
                <w:szCs w:val="16"/>
                <w:highlight w:val="yellow"/>
                <w:lang w:eastAsia="ro-RO"/>
              </w:rPr>
              <w:br/>
              <w:t xml:space="preserve">La unitatile de învatamânt si calificarile la care numarul candidatilor înscrisi la unitatea de învatamânt este mai mare decât numarul de locuri disponibile, se afiseaza si precizari detaliate privind probele suplimentare de admitere. Se va preciza daca proba suplimentara de admitere este luata în considerare pentru toate calificarile sau doar la calificarea/calificarile la care numarul de candidati depaseste numarul de </w:t>
            </w:r>
            <w:r w:rsidRPr="00B32CAB">
              <w:rPr>
                <w:rFonts w:ascii="Courier New" w:eastAsia="Times New Roman" w:hAnsi="Courier New" w:cs="Courier New"/>
                <w:sz w:val="16"/>
                <w:szCs w:val="16"/>
                <w:highlight w:val="yellow"/>
                <w:lang w:eastAsia="ro-RO"/>
              </w:rPr>
              <w:lastRenderedPageBreak/>
              <w:t>locuri de la calificarea/calificarile respective, cu posibilitatea redistribuirii la celelalte calificari, în situatia în care candidatii au optat în fisa de înscriere pentru aceste calificari.</w:t>
            </w:r>
            <w:r w:rsidRPr="00B32CAB">
              <w:rPr>
                <w:rFonts w:ascii="Courier New" w:eastAsia="Times New Roman" w:hAnsi="Courier New" w:cs="Courier New"/>
                <w:sz w:val="16"/>
                <w:szCs w:val="16"/>
                <w:highlight w:val="yellow"/>
                <w:lang w:eastAsia="ro-RO"/>
              </w:rPr>
              <w:br/>
              <w:t>Transmiterea catre comisia de admitere judeteana/a municipiului Bucuresti a situatiei cu numarul de candidati înscrisi pentru admiterea în învatamântul profesional, pentru fiecare calificare profesionala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Calcularea de catre comisiile de admitere din unitatile de învatamânt a mediilor finale de admitere, conform precizarilor de calcul din metodologia de admitere în învatamântul profesional</w:t>
            </w:r>
            <w:r w:rsidRPr="00A73101">
              <w:rPr>
                <w:rFonts w:ascii="Courier New" w:eastAsia="Times New Roman" w:hAnsi="Courier New" w:cs="Courier New"/>
                <w:sz w:val="16"/>
                <w:szCs w:val="16"/>
                <w:lang w:eastAsia="ro-RO"/>
              </w:rPr>
              <w:br/>
              <w:t>Mediile finale se vor calcula cu Proba suplimentara de admitere numai la unitatile de învatamânt pentru care numarul celor înscrisi este mai mare decât numarul locurilor disponibile.</w:t>
            </w:r>
            <w:r w:rsidRPr="00A73101">
              <w:rPr>
                <w:rFonts w:ascii="Courier New" w:eastAsia="Times New Roman" w:hAnsi="Courier New" w:cs="Courier New"/>
                <w:sz w:val="16"/>
                <w:szCs w:val="16"/>
                <w:lang w:eastAsia="ro-RO"/>
              </w:rPr>
              <w:br/>
              <w:t>Transmiterea la comisia de admitere judeteana/a municipiului Bucuresti a listei candidatilor declarati admisi si a celor respinsi la admiterea în învatamântul profesional de stat, de catre toate unitatile de învatamânt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Validarea de catre comisia de admitere judeteana/a municipiului Bucuresti pentru învatamântul profesional de stat a listei candidatilor declarati admisi în învatamântul profesional de stat</w:t>
            </w:r>
            <w:r w:rsidRPr="00A73101">
              <w:rPr>
                <w:rFonts w:ascii="Courier New" w:eastAsia="Times New Roman" w:hAnsi="Courier New" w:cs="Courier New"/>
                <w:sz w:val="16"/>
                <w:szCs w:val="16"/>
                <w:lang w:eastAsia="ro-RO"/>
              </w:rPr>
              <w:br/>
              <w:t>Afisarea la sediile si pe site-urile unitatilor de învatamânt profesional a listei candidatilor admisi si a celor respinsi la învatamântul profesional de stat</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precizarilor privind depunerea dosarelor de înscriere de catre candidatii admisi Afisarea precizarii prin care candidatii admisi la clase/grupe cu efective care în urma primei etape de admitere se afla sub efectivul minim necesar constituirii formatiunilor de studii, sunt înstiintati ca dupa depunerea dosarelor de înscriere vor fi înmatriculati sub rezerva completarii în urma etapei a II-a de admitere a numarului de locuri minim necesar pentru constituirea formatiunilor de studii, iar în situatia în care nici în etapa a II-a nu se vor ocupa suficiente locuri pentru constituirea efectivelor minime se poate decide redistribuirea, prin comisia judeteana/a municipiului Bucuresti de admitere, a candidatilor în limita locurilor disponibile la alte clase sau unitati scolare în cadrul unei sedinte publice la care vor fi invitati sa participe.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13-17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format electronic de catre unitatile de învatamânt cu oferta pentru învatamântul profesional catre unitatile de învatamânt gimnazial a situatiei privind rezultatele elevilor la admiterea în învatamântul profesional, în scopul asigurarii posibilitatii de înscriere pentru etapa a II-a de admitere a absolventilor respinsi în etapa I, precum si a celor care au renuntat sau nu si-au depus/transmis prin posta dosarele de înscriere la unitatile la care au fost declarati admisi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gimnazial vor realiza transmiterea documentelor de înscriere pentru etapa a II-a la unitatile de învatamânt profesional, numai pentru absolventii mentionati anterior.</w:t>
            </w:r>
            <w:r w:rsidRPr="00A73101">
              <w:rPr>
                <w:rFonts w:ascii="Courier New" w:eastAsia="Times New Roman" w:hAnsi="Courier New" w:cs="Courier New"/>
                <w:sz w:val="16"/>
                <w:szCs w:val="16"/>
                <w:lang w:eastAsia="ro-RO"/>
              </w:rPr>
              <w:br/>
              <w:t>Candidatii respinsi la etapa I de admitere în învatamântul profesional si în învatamântul dual se pot înscrie în etapa a II-a de admitere în învatamântul profesional, în învatamântul dual sau în etapa a II-a de admitere în liceu.</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13-20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Transmiterea/Depunerea de catre candidatii declarati admisi a dosarelor de înscriere, la unitatile de învatamânt la care candidatii au fost declarati admisi</w:t>
            </w:r>
            <w:r w:rsidRPr="00A73101">
              <w:rPr>
                <w:rFonts w:ascii="Courier New" w:eastAsia="Times New Roman" w:hAnsi="Courier New" w:cs="Courier New"/>
                <w:sz w:val="16"/>
                <w:szCs w:val="16"/>
                <w:lang w:eastAsia="ro-RO"/>
              </w:rPr>
              <w:br/>
              <w:t>Transmiterea documentelor se poate realiza prin posta, cu confirmare de primire.</w:t>
            </w:r>
            <w:r w:rsidRPr="00A73101">
              <w:rPr>
                <w:rFonts w:ascii="Courier New" w:eastAsia="Times New Roman" w:hAnsi="Courier New" w:cs="Courier New"/>
                <w:sz w:val="16"/>
                <w:szCs w:val="16"/>
                <w:lang w:eastAsia="ro-RO"/>
              </w:rPr>
              <w:br/>
              <w:t>Dosarul de înscriere contine:</w:t>
            </w:r>
            <w:r w:rsidRPr="00A73101">
              <w:rPr>
                <w:rFonts w:ascii="Courier New" w:eastAsia="Times New Roman" w:hAnsi="Courier New" w:cs="Courier New"/>
                <w:sz w:val="16"/>
                <w:szCs w:val="16"/>
                <w:lang w:eastAsia="ro-RO"/>
              </w:rPr>
              <w:br/>
              <w:t>a) fisa de înscriere, în original;</w:t>
            </w:r>
            <w:r w:rsidRPr="00A73101">
              <w:rPr>
                <w:rFonts w:ascii="Courier New" w:eastAsia="Times New Roman" w:hAnsi="Courier New" w:cs="Courier New"/>
                <w:sz w:val="16"/>
                <w:szCs w:val="16"/>
                <w:lang w:eastAsia="ro-RO"/>
              </w:rPr>
              <w:br/>
              <w:t>b) certificatul de nastere, în copie legalizata sau certificata conform cu originalul de catre unitatea de învatamânt gimnazial sau de unitatea de învatamânt la care a fost declarat admis (este necesara prezentarea originalului pentru certificare);</w:t>
            </w:r>
            <w:r w:rsidRPr="00A73101">
              <w:rPr>
                <w:rFonts w:ascii="Courier New" w:eastAsia="Times New Roman" w:hAnsi="Courier New" w:cs="Courier New"/>
                <w:sz w:val="16"/>
                <w:szCs w:val="16"/>
                <w:lang w:eastAsia="ro-RO"/>
              </w:rPr>
              <w:br/>
              <w:t>c) adeverinta cu notele la tezele cu subiect unic din clasa a VIII-a/testele nationale/ examenul de capacitate, pentru candidatii din seriile anterioare care nu au sustinut evaluarea nationala;</w:t>
            </w:r>
            <w:r w:rsidRPr="00A73101">
              <w:rPr>
                <w:rFonts w:ascii="Courier New" w:eastAsia="Times New Roman" w:hAnsi="Courier New" w:cs="Courier New"/>
                <w:sz w:val="16"/>
                <w:szCs w:val="16"/>
                <w:lang w:eastAsia="ro-RO"/>
              </w:rPr>
              <w:br/>
              <w:t>d) fisa medicala.</w:t>
            </w:r>
            <w:r w:rsidRPr="00A73101">
              <w:rPr>
                <w:rFonts w:ascii="Courier New" w:eastAsia="Times New Roman" w:hAnsi="Courier New" w:cs="Courier New"/>
                <w:sz w:val="16"/>
                <w:szCs w:val="16"/>
                <w:lang w:eastAsia="ro-RO"/>
              </w:rPr>
              <w:br/>
              <w:t>Depunerea dosarelor de înscriere se realizeaza dupa un program detaliat pe zile si ore, afisat de catre unitatea de învatamânt.</w:t>
            </w:r>
            <w:r w:rsidRPr="00A73101">
              <w:rPr>
                <w:rFonts w:ascii="Courier New" w:eastAsia="Times New Roman" w:hAnsi="Courier New" w:cs="Courier New"/>
                <w:sz w:val="16"/>
                <w:szCs w:val="16"/>
                <w:lang w:eastAsia="ro-RO"/>
              </w:rPr>
              <w:br/>
              <w:t>În cazul retragerii fiselor de înscriere sau nedepunerii dosarelor de înscriere de catre candidatii admisi, pe locurile eliberate de acestia pot fi admisi alti candidati, în ordinea rezultatelor obtinute la admiterea organizata în aceasta etapa, cu conditia încadrarii în termenul de depunere a dosarelor de înscriere.</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la care candidatii au fost declarati admisi vor afisa la sfârsitul fiecarei zile tabelul nominal cu candidatii care au depus dosarele de înscriere.</w:t>
            </w:r>
            <w:r w:rsidRPr="00A73101">
              <w:rPr>
                <w:rFonts w:ascii="Courier New" w:eastAsia="Times New Roman" w:hAnsi="Courier New" w:cs="Courier New"/>
                <w:sz w:val="16"/>
                <w:szCs w:val="16"/>
                <w:lang w:eastAsia="ro-RO"/>
              </w:rPr>
              <w:br/>
              <w:t>Candidatilor care au transmis dosarele de înscriere prin posta li se va comunica telefonic sau prin e-mail situatia înscrierii.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 xml:space="preserve">Transmiterea de catre unitatile de învatamânt care au oferta educationala </w:t>
            </w:r>
            <w:r w:rsidRPr="00A73101">
              <w:rPr>
                <w:rFonts w:ascii="Courier New" w:eastAsia="Times New Roman" w:hAnsi="Courier New" w:cs="Courier New"/>
                <w:sz w:val="16"/>
                <w:szCs w:val="16"/>
                <w:lang w:eastAsia="ro-RO"/>
              </w:rPr>
              <w:lastRenderedPageBreak/>
              <w:t>pentru învatamântul profesional de stat a situatiei locurilor ramase libere în urma finalizarii depunerii dosarelor de înscriere a candidatilor admisi în aceasta etapa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22-24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Rezolvarea cazurilor speciale de catre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 a municipiului Bucuresti la unitatile de învatamânt profesional a situatiei rezolvarii cazurilor speciale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profesional a candidatilor înmatriculati si a situatiei cu locurile ramase libere în învatamântul profesional, dupa depunerea dosarelor de înscriere în etapa I de admitere si rezolvarea cazurilor speciale</w:t>
            </w:r>
            <w:r w:rsidRPr="00A73101">
              <w:rPr>
                <w:rFonts w:ascii="Courier New" w:eastAsia="Times New Roman" w:hAnsi="Courier New" w:cs="Courier New"/>
                <w:sz w:val="16"/>
                <w:szCs w:val="16"/>
                <w:lang w:eastAsia="ro-RO"/>
              </w:rPr>
              <w:br/>
              <w:t>Transmiterea de catre Comisia de admitere în învatamântul profesional de stat din unitatea de învatamânt, în format electronic si în scris, catre comisia de admitere judeteana/a municipiului Bucuresti a listelor actualizate cu candidatii înmatriculati si a situatiei locurilor neocupate la învatamântul profesional de stat</w:t>
            </w:r>
            <w:r w:rsidRPr="00A73101">
              <w:rPr>
                <w:rFonts w:ascii="Courier New" w:eastAsia="Times New Roman" w:hAnsi="Courier New" w:cs="Courier New"/>
                <w:sz w:val="16"/>
                <w:szCs w:val="16"/>
                <w:lang w:eastAsia="ro-RO"/>
              </w:rPr>
              <w:br/>
              <w:t>Listele actualizate cu candidatii înmatriculati la clase/grupe cu efective care se afla sub efectivul minim la finalul primei etape se afiseaza si se comunica sub rezerva completarii în urma etapei a II-a de admitere a numarului de locuri minim necesar pentru constituirea formatiunilor de studii.</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judeteana/a municipiului Bucuresti la toate unitatile de învatamânt gimnazial a situatiei locurilor libere pentru etapa a II-a de admitere la învatamântul profesional de stat si în învatamântul dual din judet/municipiul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gimnazial a listei cu locurile libere pentru etapa a II-a de admitere în învatamântul profesional de stat din judet/municipiul Bucuresti</w:t>
            </w:r>
            <w:r w:rsidRPr="00A73101">
              <w:rPr>
                <w:rFonts w:ascii="Courier New" w:eastAsia="Times New Roman" w:hAnsi="Courier New" w:cs="Courier New"/>
                <w:sz w:val="16"/>
                <w:szCs w:val="16"/>
                <w:lang w:eastAsia="ro-RO"/>
              </w:rPr>
              <w:br/>
              <w:t>ISJ/ ISMB afiseaza si publica pe pagina sa de internet lista locurilor libere pentru etapa a IIa de admitere în învatamântul profesional de stat din judet/municipiul Bucuresti.</w:t>
            </w:r>
            <w:r w:rsidRPr="00A73101">
              <w:rPr>
                <w:rFonts w:ascii="Courier New" w:eastAsia="Times New Roman" w:hAnsi="Courier New" w:cs="Courier New"/>
                <w:sz w:val="16"/>
                <w:szCs w:val="16"/>
                <w:lang w:eastAsia="ro-RO"/>
              </w:rPr>
              <w:br/>
              <w:t>Afisarea la sediile si pe site-urile unitatilor de învatamânt cu oferta educationala pentru învatamântul profesional de stat si/sau învatamântul dual a locurilor libere pentru etapa a II-a, pe domenii de pregatire si calificari profesionale si a informatiilor privind etapa a II-a de admitere.</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a II-a de admitere în învatamântul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profesional, pe baza Fisei de înscriere în învatamântul profesional si dual si a foii matricole:</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acestora din aplicatia informatica centralizata, precum si a foii matricole cu mediile obtinute în clasele V-VIII, pentru candidatii carora nu li s-au eliberat fise de înscriere în etapa I de admitere în învatamântul profesional de stat sau în învatamântul dual.</w:t>
            </w:r>
            <w:r w:rsidRPr="00A73101">
              <w:rPr>
                <w:rFonts w:ascii="Courier New" w:eastAsia="Times New Roman" w:hAnsi="Courier New" w:cs="Courier New"/>
                <w:sz w:val="16"/>
                <w:szCs w:val="16"/>
                <w:lang w:eastAsia="ro-RO"/>
              </w:rPr>
              <w:br/>
              <w:t>Optiunile elevilor pentru o unitate de învatamânt care are oferta pentru învatamântul profesional si calificarile din oferta acesteia se completeaza de catre candidati asistati de diriginti/cadrele didactice din unitatea de învatamânt gimnazial pe baza unei programari pe zile si ore a tuturor elevilor.</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prin transmiterea electronica la unitatile de învatamânt care au oferta pentru învatamântul profesional a fiselor de înscriere a candidatilor, însotite de foile matricole.</w:t>
            </w:r>
            <w:r w:rsidRPr="00A73101">
              <w:rPr>
                <w:rFonts w:ascii="Courier New" w:eastAsia="Times New Roman" w:hAnsi="Courier New" w:cs="Courier New"/>
                <w:sz w:val="16"/>
                <w:szCs w:val="16"/>
                <w:lang w:eastAsia="ro-RO"/>
              </w:rPr>
              <w:br/>
              <w:t>Eliberarea de catre unitatile de învatamânt gimnazial a foii matricole si a Fisei de înscriere în învatamântul profesional si dual, în original, pentru absolventii care solicita aceasta. Eliberarea acestor documente se realizeaza pe baza unei programari pe zile si ore a absolventilor, afisata de catre unitatea de învatamânt gimnazial.</w:t>
            </w:r>
            <w:r w:rsidRPr="00A73101">
              <w:rPr>
                <w:rFonts w:ascii="Courier New" w:eastAsia="Times New Roman" w:hAnsi="Courier New" w:cs="Courier New"/>
                <w:sz w:val="16"/>
                <w:szCs w:val="16"/>
                <w:lang w:eastAsia="ro-RO"/>
              </w:rPr>
              <w:br/>
              <w:t>Documentele mai sus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La solicitarea candidatilor care au sustinut si au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Se va elibera o singura fisa de înscriere.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aptitudini sau probele de verificare a cunostintelor de limba moderna sau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28-29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de verificare a cunostintelor de limba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gimnazial absolvite si a unitatilor de învatamânt care au oferta pentru învatamântul profesional a listei candidatilor înscrisi în învatamântul profesional</w:t>
            </w:r>
            <w:r w:rsidRPr="00A73101">
              <w:rPr>
                <w:rFonts w:ascii="Courier New" w:eastAsia="Times New Roman" w:hAnsi="Courier New" w:cs="Courier New"/>
                <w:sz w:val="16"/>
                <w:szCs w:val="16"/>
                <w:lang w:eastAsia="ro-RO"/>
              </w:rPr>
              <w:br/>
              <w:t>Se va preciza daca proba suplimentara de admitere este luata în considerare doar la calificarea/calificarile la care numarul de candidati depaseste numarul de locuri de la calificarea/calificarile respective, cu posibilitatea redistribuirii la celelalte calificari,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de admitere judeteana/a municipiului Bucuresti a situatiei cu numarul de candidati înscrisi pentru admiterea în învatamântul profesional, pentru fiecare calificare profesionala</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Calcularea de catre comisiile de admitere din unitatile de învatamânt a mediilor de admitere, conform precizarilor de calcul din metodologia de admitere în învatamântul profesional</w:t>
            </w:r>
            <w:r w:rsidRPr="00A73101">
              <w:rPr>
                <w:rFonts w:ascii="Courier New" w:eastAsia="Times New Roman" w:hAnsi="Courier New" w:cs="Courier New"/>
                <w:sz w:val="16"/>
                <w:szCs w:val="16"/>
                <w:lang w:eastAsia="ro-RO"/>
              </w:rPr>
              <w:br/>
              <w:t>Transmiterea la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Validarea de catre comisia de admitere judeteana/a municipiului Bucuresti pentru învatamântul profesional de stat a listei candidatilor declarati admisi în învatamântul profesional de stat</w:t>
            </w:r>
            <w:r w:rsidRPr="00A73101">
              <w:rPr>
                <w:rFonts w:ascii="Courier New" w:eastAsia="Times New Roman" w:hAnsi="Courier New" w:cs="Courier New"/>
                <w:sz w:val="16"/>
                <w:szCs w:val="16"/>
                <w:lang w:eastAsia="ro-RO"/>
              </w:rPr>
              <w:br/>
              <w:t>Afisarea la sediile si pe site-urile unitatilor de învatamânt profesional a listei candidatilor admisi si a celor respinsi la învatamântul profesional de stat</w:t>
            </w:r>
            <w:r w:rsidRPr="00A73101">
              <w:rPr>
                <w:rFonts w:ascii="Courier New" w:eastAsia="Times New Roman" w:hAnsi="Courier New" w:cs="Courier New"/>
                <w:sz w:val="16"/>
                <w:szCs w:val="16"/>
                <w:lang w:eastAsia="ro-RO"/>
              </w:rPr>
              <w:br/>
              <w:t>Afisarea precizarilor privind depunerea dosarelor de înscriere de catre candidatii admisi, respectiv ridicarea de catre candidatii respinsi a fiselor de înscriere, de la sediile unitatilor respective de învatamânt, sau prin formular transmis electronic tuturor candidatilor care solicita acest lucru</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Transmiterea/Depunerea dosarelor de înscriere la unitatile de învatamânt la care candidatii au fost declarati admisi</w:t>
            </w:r>
            <w:r w:rsidRPr="00A73101">
              <w:rPr>
                <w:rFonts w:ascii="Courier New" w:eastAsia="Times New Roman" w:hAnsi="Courier New" w:cs="Courier New"/>
                <w:sz w:val="16"/>
                <w:szCs w:val="16"/>
                <w:lang w:eastAsia="ro-RO"/>
              </w:rPr>
              <w:br/>
              <w:t>Transmiterea documentelor se poate realiza prin posta, cu confirmare de primire.</w:t>
            </w:r>
            <w:r w:rsidRPr="00A73101">
              <w:rPr>
                <w:rFonts w:ascii="Courier New" w:eastAsia="Times New Roman" w:hAnsi="Courier New" w:cs="Courier New"/>
                <w:sz w:val="16"/>
                <w:szCs w:val="16"/>
                <w:lang w:eastAsia="ro-RO"/>
              </w:rPr>
              <w:br/>
              <w:t>Dosarul de înscriere contine:</w:t>
            </w:r>
            <w:r w:rsidRPr="00A73101">
              <w:rPr>
                <w:rFonts w:ascii="Courier New" w:eastAsia="Times New Roman" w:hAnsi="Courier New" w:cs="Courier New"/>
                <w:sz w:val="16"/>
                <w:szCs w:val="16"/>
                <w:lang w:eastAsia="ro-RO"/>
              </w:rPr>
              <w:br/>
              <w:t>a) fisa de înscriere, în original;</w:t>
            </w:r>
            <w:r w:rsidRPr="00A73101">
              <w:rPr>
                <w:rFonts w:ascii="Courier New" w:eastAsia="Times New Roman" w:hAnsi="Courier New" w:cs="Courier New"/>
                <w:sz w:val="16"/>
                <w:szCs w:val="16"/>
                <w:lang w:eastAsia="ro-RO"/>
              </w:rPr>
              <w:br/>
              <w:t>b) certificatul de nastere, în copie legalizata sau certificata conform cu originalul de catre unitatea de învatamânt gimnazial sau de unitatea de învatamânt la care a fost declarat admis (este necesara prezentarea originalului pentru certificare);</w:t>
            </w:r>
            <w:r w:rsidRPr="00A73101">
              <w:rPr>
                <w:rFonts w:ascii="Courier New" w:eastAsia="Times New Roman" w:hAnsi="Courier New" w:cs="Courier New"/>
                <w:sz w:val="16"/>
                <w:szCs w:val="16"/>
                <w:lang w:eastAsia="ro-RO"/>
              </w:rPr>
              <w:br/>
              <w:t>c) adeverinta cu notele la tezele cu subiect unic din clasa a VIII-a/testele nationale/ examenul de capacitate, pentru candidatii din seriile anterioare care nu au sustinut evaluarea nationala;</w:t>
            </w:r>
            <w:r w:rsidRPr="00A73101">
              <w:rPr>
                <w:rFonts w:ascii="Courier New" w:eastAsia="Times New Roman" w:hAnsi="Courier New" w:cs="Courier New"/>
                <w:sz w:val="16"/>
                <w:szCs w:val="16"/>
                <w:lang w:eastAsia="ro-RO"/>
              </w:rPr>
              <w:br/>
              <w:t>d) fisa medicala.</w:t>
            </w:r>
            <w:r w:rsidRPr="00A73101">
              <w:rPr>
                <w:rFonts w:ascii="Courier New" w:eastAsia="Times New Roman" w:hAnsi="Courier New" w:cs="Courier New"/>
                <w:sz w:val="16"/>
                <w:szCs w:val="16"/>
                <w:lang w:eastAsia="ro-RO"/>
              </w:rPr>
              <w:br/>
              <w:t>Depunerea dosarelor de înscriere se realizeaza dupa un program detaliat pe zile si ore, afisat de catre unitatea de învatamânt. În cazul retragerii fiselor de înscriere sau nedepunerii dosarelor de înscriere de catre candidatii admisi, pe locurile eliberate de acestia pot fi admisi alti candidati, în ordinea rezultatelor obtinute la admiterea organizata în aceasta etapa, cu conditia încadrarii în termenul de depunere a dosarelor de înscriere.</w:t>
            </w:r>
            <w:r w:rsidRPr="00A73101">
              <w:rPr>
                <w:rFonts w:ascii="Courier New" w:eastAsia="Times New Roman" w:hAnsi="Courier New" w:cs="Courier New"/>
                <w:sz w:val="16"/>
                <w:szCs w:val="16"/>
                <w:lang w:eastAsia="ro-RO"/>
              </w:rPr>
              <w:br/>
              <w:t>Afisarea de precizari prin care candidatii admisi la clase/grupe cu efective care în urma etapei a II-a de admitere se afla sub efectivul minim necesar constituirii formatiunilor de studii sunt înstiintati ca dupa depunerea dosarelor de înscriere vor fi înmatriculati sub rezerva completarii numarului de locuri minim necesar pentru constituirea formatiunilor de studii prin comisia de admitere judeteana/a municipiului Bucuresti - prin repartizarea de alti candidati si, dupa caz, prin redistribuiri în cadrul unei sedinte publice la care vor fi invitati sa participe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în învatamântul profesional de stat din unitatea de învatamânt, în format electronic si în scris, catre comisia de admitere judeteana/a municipiului Bucuresti a listelor finale cu candidatii înmatriculati si a situatiei locurilor neocupate la învatamântul profesional de stat, inclusiv în învatamântul dual.</w:t>
            </w:r>
            <w:r w:rsidRPr="00A73101">
              <w:rPr>
                <w:rFonts w:ascii="Courier New" w:eastAsia="Times New Roman" w:hAnsi="Courier New" w:cs="Courier New"/>
                <w:sz w:val="16"/>
                <w:szCs w:val="16"/>
                <w:lang w:eastAsia="ro-RO"/>
              </w:rPr>
              <w:br/>
              <w:t>Cu acest prilej, unitatile de învatamânt care au în oferta calificari în învatamântul dual la care au prevazut probe eliminatorii si/sau probe de admitere în învatamântul dual independent de numarul candidatilor înscrisi pe numarul de locuri disponibile, dar care - în urma consultarii cu operatorii economici si cu acordul acestora - sunt interesate sa îsi completeze locurile libere în cadrul actiunilor de repartizare si redistribuire organizate de catre comisia de admitere judeteana/a municipiului Bucuresti, informeaza în scris comisia de admitere judeteana/a municipiului Bucuresti cu privire la acest acord.</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Repartizari si redistribuiri pe locurile libere de catre</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de catre comisia de admitere judeteana/a municipiului Bucuresti, la sediul inspectoratului scolar si pe site-ul propriu, a listei cu locurile libere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 xml:space="preserve">24 august - pâna la începerea </w:t>
            </w:r>
            <w:r w:rsidRPr="00A73101">
              <w:rPr>
                <w:rFonts w:ascii="Courier New" w:eastAsia="Times New Roman" w:hAnsi="Courier New" w:cs="Courier New"/>
                <w:sz w:val="16"/>
                <w:szCs w:val="16"/>
                <w:lang w:eastAsia="ro-RO"/>
              </w:rPr>
              <w:lastRenderedPageBreak/>
              <w:t>anului scolar 2020-2021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 xml:space="preserve">Absolventii clasei a VIII-a care nu s-au înscris la unitatile la care au </w:t>
            </w:r>
            <w:r w:rsidRPr="00A73101">
              <w:rPr>
                <w:rFonts w:ascii="Courier New" w:eastAsia="Times New Roman" w:hAnsi="Courier New" w:cs="Courier New"/>
                <w:sz w:val="16"/>
                <w:szCs w:val="16"/>
                <w:lang w:eastAsia="ro-RO"/>
              </w:rPr>
              <w:lastRenderedPageBreak/>
              <w:t>fost repartizati sau nu au participat la cele doua etape de admitere si care, din diferite motive, nu se adreseaza comisiei de admitere judetene/a municipiului Bucuresti în etapele anterioare si solicita un loc în învatamântul profesional vor fi repartizati de comisia de admitere judeteana/a municipiului Bucuresti pe locurile ramase libere.</w:t>
            </w:r>
            <w:r w:rsidRPr="00A73101">
              <w:rPr>
                <w:rFonts w:ascii="Courier New" w:eastAsia="Times New Roman" w:hAnsi="Courier New" w:cs="Courier New"/>
                <w:sz w:val="16"/>
                <w:szCs w:val="16"/>
                <w:lang w:eastAsia="ro-RO"/>
              </w:rPr>
              <w:br/>
              <w:t>Rezultatele repartizarilor efectuate de comisia de admitere judeteana/a municipiului Bucuresti se transmit Centrului National de Admitere, pâna la data începerii anului scolar.</w:t>
            </w:r>
          </w:p>
        </w:tc>
      </w:tr>
    </w:tbl>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lastRenderedPageBreak/>
        <w:t>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La solicitarea comisiilor de admitere judetene/a municipiului Bucuresti sau din proprie initiativa, Comisia nationala de admitere poate aproba, în situatii justificate, modificarea datelor-limita/ perioadelor si evenimentelor din calendarul admiterii în învatamântul profesional de stat pentru anul scolar 2020-2021.</w:t>
      </w:r>
    </w:p>
    <w:p w:rsidR="00A73101" w:rsidRPr="00A73101" w:rsidRDefault="00A73101" w:rsidP="00A73101">
      <w:pPr>
        <w:spacing w:after="0" w:line="240" w:lineRule="auto"/>
        <w:jc w:val="right"/>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xml:space="preserve">ANEXA Nr. 2 </w:t>
      </w:r>
    </w:p>
    <w:p w:rsidR="00A73101" w:rsidRPr="00A73101" w:rsidRDefault="00A73101" w:rsidP="00A73101">
      <w:pPr>
        <w:spacing w:after="0" w:line="240" w:lineRule="auto"/>
        <w:jc w:val="right"/>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 xml:space="preserve">(Anexa nr. 2 la Ordinul </w:t>
      </w:r>
      <w:hyperlink r:id="rId16" w:history="1">
        <w:r w:rsidRPr="00A73101">
          <w:rPr>
            <w:rFonts w:ascii="Courier New" w:eastAsia="Times New Roman" w:hAnsi="Courier New" w:cs="Courier New"/>
            <w:color w:val="0000FF"/>
            <w:sz w:val="20"/>
            <w:szCs w:val="20"/>
            <w:u w:val="single"/>
            <w:lang w:eastAsia="ro-RO"/>
          </w:rPr>
          <w:t>nr. 5.087/2019</w:t>
        </w:r>
      </w:hyperlink>
      <w:r w:rsidRPr="00A73101">
        <w:rPr>
          <w:rFonts w:ascii="Courier New" w:eastAsia="Times New Roman" w:hAnsi="Courier New" w:cs="Courier New"/>
          <w:b/>
          <w:bCs/>
          <w:sz w:val="20"/>
          <w:szCs w:val="20"/>
          <w:lang w:eastAsia="ro-RO"/>
        </w:rPr>
        <w:t>)</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CALENDARUL</w:t>
      </w:r>
      <w:r w:rsidRPr="00A73101">
        <w:rPr>
          <w:rFonts w:ascii="Courier New" w:eastAsia="Times New Roman" w:hAnsi="Courier New" w:cs="Courier New"/>
          <w:b/>
          <w:bCs/>
          <w:sz w:val="20"/>
          <w:szCs w:val="20"/>
          <w:lang w:eastAsia="ro-RO"/>
        </w:rPr>
        <w:br/>
        <w:t>admiterii în învatamântul dual pentru calificari profesionale</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 xml:space="preserve"> de nivel 3, conform Cadrului national al calificarilor,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pentru anul scolar 2020-2021</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Pregatirea admiterii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Revizuirea planului de masuri judetean/al municipiului Bucuresti pentru pregatirea si organizarea admiterii</w:t>
            </w:r>
            <w:r w:rsidRPr="00A73101">
              <w:rPr>
                <w:rFonts w:ascii="Courier New" w:eastAsia="Times New Roman" w:hAnsi="Courier New" w:cs="Courier New"/>
                <w:sz w:val="16"/>
                <w:szCs w:val="16"/>
                <w:lang w:eastAsia="ro-RO"/>
              </w:rPr>
              <w:br/>
              <w:t>Reconfirmarea sau actualizarea, dupa caz, a componentei comisiei de admitere din unitatea de învatamânt care organizeaza învatamânt dual, avizata de consiliul de administratie al unitatii de învatamânt</w:t>
            </w:r>
            <w:r w:rsidRPr="00A73101">
              <w:rPr>
                <w:rFonts w:ascii="Courier New" w:eastAsia="Times New Roman" w:hAnsi="Courier New" w:cs="Courier New"/>
                <w:sz w:val="16"/>
                <w:szCs w:val="16"/>
                <w:lang w:eastAsia="ro-RO"/>
              </w:rPr>
              <w:br/>
              <w:t>Revizuirea de catre unitatile de învatamânt care au oferta educationala pentru învatamântul dual, împreuna cu operatorii economici/institutiile publice partenere, a Procedurii de admitere, cu respectarea tuturor prevederilor în vigoare</w:t>
            </w:r>
            <w:r w:rsidRPr="00A73101">
              <w:rPr>
                <w:rFonts w:ascii="Courier New" w:eastAsia="Times New Roman" w:hAnsi="Courier New" w:cs="Courier New"/>
                <w:sz w:val="16"/>
                <w:szCs w:val="16"/>
                <w:lang w:eastAsia="ro-RO"/>
              </w:rPr>
              <w:br/>
              <w:t>Parcurgerea etapelor de aprobare a Procedurii de admitere în consiliul de administratie al unitatii de învatamânt care are oferta educationala pentru învatamântul dual, transmiterea procedurii spre avizare la inspectoratul scolar judetean (ISJ)/Inspectoratul Scolar al Municipiului Bucuresti (ISMB) si comunicarea avizului ISJ/ISMB catre unitatile de învatamânt care au oferta educationala pentru învatamântul dual pentru Procedura de admitere</w:t>
            </w:r>
            <w:r w:rsidRPr="00A73101">
              <w:rPr>
                <w:rFonts w:ascii="Courier New" w:eastAsia="Times New Roman" w:hAnsi="Courier New" w:cs="Courier New"/>
                <w:sz w:val="16"/>
                <w:szCs w:val="16"/>
                <w:lang w:eastAsia="ro-RO"/>
              </w:rPr>
              <w:br/>
              <w:t>Afisarea la sediul unitatilor de învatamânt care au oferta educationala pentru învatamântul dual a Procedurii de admitere, a numarului de locuri propuse pe domenii de pregatire si calificari profesionale pentru învatamântul dual, a perioadelor de înscriere pentru anul scolar 2020-2021 si a calendarului probelor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Reconfirmarea implicarii operatorilor economici în învatamântul dual</w:t>
            </w:r>
            <w:r w:rsidRPr="00A73101">
              <w:rPr>
                <w:rFonts w:ascii="Courier New" w:eastAsia="Times New Roman" w:hAnsi="Courier New" w:cs="Courier New"/>
                <w:sz w:val="16"/>
                <w:szCs w:val="16"/>
                <w:lang w:eastAsia="ro-RO"/>
              </w:rPr>
              <w:br/>
              <w:t>Unitatile de învatamânt contacteaza operatorii economici cu care au încheiat contracte de parteneriat si le solicita reconfirmarea contractelor semnate.</w:t>
            </w:r>
            <w:r w:rsidRPr="00A73101">
              <w:rPr>
                <w:rFonts w:ascii="Courier New" w:eastAsia="Times New Roman" w:hAnsi="Courier New" w:cs="Courier New"/>
                <w:sz w:val="16"/>
                <w:szCs w:val="16"/>
                <w:lang w:eastAsia="ro-RO"/>
              </w:rPr>
              <w:br/>
              <w:t>Unitatile de învatamânt centralizeaza raspunsurile operatorilor economici, completeaza si transmit la inspectoratul scolar situatia proiectului planului de scolarizare actualizat pentru anul scolar 2020-2021, pe baza raspunsurilor operatorilor economici (cu mentionarea operatorilor economici si a numarului de elevi pentru care sunt încheiate contracte de parteneriat).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Inspectoratele scolare transmit la Ministerul Educatiei si Cercetarii (MEC) si la Centrul National de Dezvoltare a Învatamântului Profesional si Tehnic (CNDIPT) situatia proiectului planului de scolarizare actualizat pentru anul scolar 2020-2021, pe baza raspunsurilor operatorilor economici, cu mentionarea operatorilor economici si a numarului de elevi pentru care sunt încheiate contracte de parteneriat în învatamântul dual.</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1. Pentru anul scolar 2020-2021, în situatia în care, din motive obiective, exista operatori economici care denunta contractul de parteneriat încheiat pentru formarea profesionala a elevilor prin învatamântul dual sau contractul-cadru încheiat pentru formarea profesionala a elevilor prin învatamântul profesional, unitatea de învatamânt va identifica alti operatori economici interesati cu care va încheia alte contracte în locul celor denuntate.</w:t>
            </w:r>
            <w:r w:rsidRPr="00A73101">
              <w:rPr>
                <w:rFonts w:ascii="Courier New" w:eastAsia="Times New Roman" w:hAnsi="Courier New" w:cs="Courier New"/>
                <w:sz w:val="16"/>
                <w:szCs w:val="16"/>
                <w:lang w:eastAsia="ro-RO"/>
              </w:rPr>
              <w:br/>
              <w:t xml:space="preserve">2. Pentru anul scolar 2020-2021, în situatia în care, din motive obiective, exista operatori economici care denunta contractul de parteneriat încheiat pentru formarea profesionala a elevilor prin învatamântul dual, iar unitatea de învatamânt nu a identificat alti operatori economici interesati pentru încheierea altor contracte de </w:t>
            </w:r>
            <w:r w:rsidRPr="00A73101">
              <w:rPr>
                <w:rFonts w:ascii="Courier New" w:eastAsia="Times New Roman" w:hAnsi="Courier New" w:cs="Courier New"/>
                <w:sz w:val="16"/>
                <w:szCs w:val="16"/>
                <w:lang w:eastAsia="ro-RO"/>
              </w:rPr>
              <w:lastRenderedPageBreak/>
              <w:t>parteneriat în locul celor denuntate, clasele/grupele la care a fost denuntat contractul se pot transforma în clase/grupe de învatamânt profesional.</w:t>
            </w:r>
            <w:r w:rsidRPr="00A73101">
              <w:rPr>
                <w:rFonts w:ascii="Courier New" w:eastAsia="Times New Roman" w:hAnsi="Courier New" w:cs="Courier New"/>
                <w:sz w:val="16"/>
                <w:szCs w:val="16"/>
                <w:lang w:eastAsia="ro-RO"/>
              </w:rPr>
              <w:br/>
              <w:t>3. Pentru anul scolar 2020-2021, în situatia mentionata la pct. 2, unitatea de învatamânt are obligatia realizarii de contracte-cadru pentru formarea prin învatamânt profesional cu alti operatori economici interesati sau cu operatorii economici care au denuntat contractul de parteneriat pentru învatamânt dual. În situatia în care nu se pot încheia contracte-cadru,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4. Pentru anul scolar 2020-2021, în situatia în care nu se pot încheia contracte-cadru pentru formarea profesionala prin învatamântul profesional cu alti operatori economici în locul celor care au denuntat contractele-cadru existente,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ofertei educationale pentru învatamântul dual aprobate, concretizata în domenii de pregatire si calificari profesionale, cu evidentierea operatorilor economici parteneri si a locurilor de practica disponibile la fiecare dintre acestia, la sediile si pe paginile web ale unitatilor de învatamânt cu oferta educationala pentru învatamântul dual</w:t>
            </w:r>
            <w:r w:rsidRPr="00A73101">
              <w:rPr>
                <w:rFonts w:ascii="Courier New" w:eastAsia="Times New Roman" w:hAnsi="Courier New" w:cs="Courier New"/>
                <w:sz w:val="16"/>
                <w:szCs w:val="16"/>
                <w:lang w:eastAsia="ro-RO"/>
              </w:rPr>
              <w:br/>
              <w:t>Crearea bazei de date la nivelul fiecarei unitati de învatamânt gimnazial si la nivel judetean, cuprinzând datele personale ale elevilor din clasa a VIII-a, în Sistemul informatic integrat al învatamântului din România (SIIIR), prin verificarea si corectarea, dupa caz, a informatiilor privind elevii si formatiunile de studiu la care acestia sunt asociati</w:t>
            </w:r>
            <w:r w:rsidRPr="00A73101">
              <w:rPr>
                <w:rFonts w:ascii="Courier New" w:eastAsia="Times New Roman" w:hAnsi="Courier New" w:cs="Courier New"/>
                <w:sz w:val="16"/>
                <w:szCs w:val="16"/>
                <w:lang w:eastAsia="ro-RO"/>
              </w:rPr>
              <w:br/>
              <w:t>Tiparirea informatiilor despre admitere în brosura care va cuprinde, în sectiuni distincte, informatii despre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În brosura se va regasi si mentiunea ca, pentru actiunile care presupun prezenta la unitatea de învatamânt a candidatilor/reprezentantilor legali ai acestora, este necesara informarea prin telefon sau e-mail a unitatii de învatamânt cu privire la intentia de depunere/completare/preluare a documentelor în vederea planificarii accesului în unitatea de învatamânt.</w:t>
            </w:r>
            <w:r w:rsidRPr="00A73101">
              <w:rPr>
                <w:rFonts w:ascii="Courier New" w:eastAsia="Times New Roman" w:hAnsi="Courier New" w:cs="Courier New"/>
                <w:sz w:val="16"/>
                <w:szCs w:val="16"/>
                <w:lang w:eastAsia="ro-RO"/>
              </w:rPr>
              <w:br/>
              <w:t>Brosura va fi postata pe paginile web ale inspectoratelor scolare, ale unitatilor de învatamânt profesional si tehnic si ale unitatilor de învatamânt gimnazial.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unitatile de învatamânt gimnazial a brosurilor cuprinzând informatiile privind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Afisarea la sediile si pe paginile web ale site-urile unitatilor de învatamânt gimnazial a graficului sedintelor/sesiunilor de informare pentru elevi si parinti cu privire la admiterea în învatamântul profesional, inclusiv în învatamântul dual (metodologia si calendarul admiterii, modul de completare a optiunilor din Fisa de înscriere în învatamântul profesional si dual, cu asigurarea informarii acestora inclusiv prin utilizarea de mijloace alternative de comunicare (telefon, e-mail)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la Ministerul Educatiei si Cercetarii a brosurilor care cuprind informatii despre admitere pentru fiecare judet/municipiul Bucuresti, în versiune electronica si tiparita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xml:space="preserve">Informarea si consilierea elevilor cu privire la oportunitatea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de continuare a studiilor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Crearea pe site-ul ISJ/ISMB a unei sectiuni dedicate promovarii învatamântului profesional si tehnic, a meseriilor si a ofertei educationale care sa permita vizualizarea actiunilor de promovare a învatamântului profesional si tehnic (ÎPT), a meseriilor si a ofertei unitatilor de învatamânt realizate în parteneriat cu operatorii economici</w:t>
            </w:r>
            <w:r w:rsidRPr="00A73101">
              <w:rPr>
                <w:rFonts w:ascii="Courier New" w:eastAsia="Times New Roman" w:hAnsi="Courier New" w:cs="Courier New"/>
                <w:sz w:val="16"/>
                <w:szCs w:val="16"/>
                <w:lang w:eastAsia="ro-RO"/>
              </w:rPr>
              <w:br/>
              <w:t>Activitatea va fi promovata prin mijloace de comunicare on-line, iar informatiile vor fi axate pe:</w:t>
            </w:r>
            <w:r w:rsidRPr="00A73101">
              <w:rPr>
                <w:rFonts w:ascii="Courier New" w:eastAsia="Times New Roman" w:hAnsi="Courier New" w:cs="Courier New"/>
                <w:sz w:val="16"/>
                <w:szCs w:val="16"/>
                <w:lang w:eastAsia="ro-RO"/>
              </w:rPr>
              <w:br/>
            </w:r>
            <w:r w:rsidRPr="00A73101">
              <w:rPr>
                <w:rFonts w:ascii="Courier New" w:eastAsia="Times New Roman" w:hAnsi="Courier New" w:cs="Courier New"/>
                <w:sz w:val="16"/>
                <w:szCs w:val="16"/>
                <w:lang w:eastAsia="ro-RO"/>
              </w:rPr>
              <w:lastRenderedPageBreak/>
              <w:t>- promovarea învatamântului profesional si tehnic, în general, si, în special, a modului de organizare si functionare a învatamântului profesional, inclusiv dual;</w:t>
            </w:r>
            <w:r w:rsidRPr="00A73101">
              <w:rPr>
                <w:rFonts w:ascii="Courier New" w:eastAsia="Times New Roman" w:hAnsi="Courier New" w:cs="Courier New"/>
                <w:sz w:val="16"/>
                <w:szCs w:val="16"/>
                <w:lang w:eastAsia="ro-RO"/>
              </w:rPr>
              <w:br/>
              <w:t>- informarea privind conditiile în care elevii pot avea acces la învatamântul dual si profesional si beneficiile acestor forme de pregatire;</w:t>
            </w:r>
            <w:r w:rsidRPr="00A73101">
              <w:rPr>
                <w:rFonts w:ascii="Courier New" w:eastAsia="Times New Roman" w:hAnsi="Courier New" w:cs="Courier New"/>
                <w:sz w:val="16"/>
                <w:szCs w:val="16"/>
                <w:lang w:eastAsia="ro-RO"/>
              </w:rPr>
              <w:br/>
              <w:t>- constientizarea elevilor din clasa a VIII-a, învatamânt gimnazial, cu privire la oportunitatea continuarii studiilor în învatamântul dual si profesional de stat;</w:t>
            </w:r>
            <w:r w:rsidRPr="00A73101">
              <w:rPr>
                <w:rFonts w:ascii="Courier New" w:eastAsia="Times New Roman" w:hAnsi="Courier New" w:cs="Courier New"/>
                <w:sz w:val="16"/>
                <w:szCs w:val="16"/>
                <w:lang w:eastAsia="ro-RO"/>
              </w:rPr>
              <w:br/>
              <w:t>- oferta de scolarizare pentru învatamântul dual si pentru învatamântul profesional, conditii de admitere.</w:t>
            </w:r>
            <w:r w:rsidRPr="00A73101">
              <w:rPr>
                <w:rFonts w:ascii="Courier New" w:eastAsia="Times New Roman" w:hAnsi="Courier New" w:cs="Courier New"/>
                <w:sz w:val="16"/>
                <w:szCs w:val="16"/>
                <w:lang w:eastAsia="ro-RO"/>
              </w:rPr>
              <w:br/>
              <w:t>Unitatile de învatamânt care îsi propun sa scolarizeze în învatamântul dual în anul scolar 2020-2021 colaboreaza cu operatorii economici parteneri de practica, promovând pe paginile web proprii exemple de buna practica (testimoniale, materiale video de prezentare, exemple de succes), mentionând suplimentar fata de cele mentionate anterior si aspecte privind perspectivele de angajare dupa finalizarea studiilor.</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La nivelul fiecarei unitati de învatamânt care are oferta educationala pentru învatamântul dual în anul scolar 2020-2021 se desfasoara on-line actiunea „Saptamâna meseriilor“.</w:t>
            </w:r>
            <w:r w:rsidRPr="00A73101">
              <w:rPr>
                <w:rFonts w:ascii="Courier New" w:eastAsia="Times New Roman" w:hAnsi="Courier New" w:cs="Courier New"/>
                <w:sz w:val="16"/>
                <w:szCs w:val="16"/>
                <w:lang w:eastAsia="ro-RO"/>
              </w:rPr>
              <w:br/>
              <w:t>Actiunea consta în afisarea pe site-ul unitatilor de învatamânt a unei sectiuni dedicate promovarii învatamântului profesional si tehnic, a meseriilor si ofertelor de scolarizare si va fi realizata în parteneriat cu operatorii economici, fiind evidentiate modele de succes, exemple de buna practica, experiente relevante ale parteneriatului scoala - operatori economici.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Fiecare unitate de învatamânt care, în anul scolar 2019-2020, scolarizeaza elevi în clasa a VIII-a învatamânt gimnazial va desfasura sesiuni de orientare si consiliere cu elevii de clasa a VIII-a, folosind, în principal, mijloace electronice de comunicare (telefon, e-mail, videoconferinta on-line etc.).</w:t>
            </w:r>
            <w:r w:rsidRPr="00A73101">
              <w:rPr>
                <w:rFonts w:ascii="Courier New" w:eastAsia="Times New Roman" w:hAnsi="Courier New" w:cs="Courier New"/>
                <w:sz w:val="16"/>
                <w:szCs w:val="16"/>
                <w:lang w:eastAsia="ro-RO"/>
              </w:rPr>
              <w:br/>
              <w:t>Sesiunile vor urmari pregatirea înscrierii elevilor în învatamântul profesional de stat si în învatamântul dual, cu accent pe constientizarea cerintelor pietei muncii si a oportunitatilor pentru cariera si pe continuarea pregatirii prin învatamântul profesional de stat, cu evidentierea oportunitatilor oferite de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Sesiuni de instruire organizate de toate unitatile de învatamânt gimnazial, inclusiv prin mijloace electronice de comunicare (telefon, e-mail, videoconferinta on-line etc.) cu parintii si elevii de clasa a VIII-a, pentru prezentarea metodologiei si a calendarului admiterii, a procedurilor de admitere si a planului de scolarizare la învatamântul profesional de stat, inclusiv la învatamântul dual, a modului de completare a optiunilor din Fisa de înscriere în învatamântul profesional si dual. În judetele care au plan de scolarizare în învatamântul dual se prezinta, în mod obligatoriu, aspectele specifice privind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17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fiecare unitate de învatamânt gimnazial catre comisia de admitere judeteana/a municipiului Bucuresti a bazei de date cuprinzând mediile generale de absolvire ale absolventilor clasei a VIII-a, precum si a listei elevilor corigenti, repetenti, cu situatia neîncheiata sau exmatriculati, prin completarea acestor informatii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18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catre Comisia nationala de admitere a bazei de date cuprinzând mediile generale de absolvire ale absolventilor clasei a VIII-a, prin confirmarea finalizarii operatiunilor specifice completarii acestor date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Courier New" w:eastAsia="Times New Roman" w:hAnsi="Courier New" w:cs="Courier New"/>
                <w:sz w:val="16"/>
                <w:szCs w:val="16"/>
                <w:lang w:eastAsia="ro-RO"/>
              </w:rPr>
            </w:pPr>
            <w:r w:rsidRPr="00A73101">
              <w:rPr>
                <w:rFonts w:ascii="Courier New" w:eastAsia="Times New Roman" w:hAnsi="Courier New" w:cs="Courier New"/>
                <w:b/>
                <w:bCs/>
                <w:sz w:val="16"/>
                <w:szCs w:val="16"/>
                <w:lang w:eastAsia="ro-RO"/>
              </w:rPr>
              <w:t>Proba de verificare a cunostintelor de limba moderna sau materna</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 numai pentru situatiile în care oferta educationala aprobata cuprinde clase cu predare în limbile minoritatilor nationale sau clase cu predare în regim bilingv a unei limbi moderne</w:t>
            </w:r>
            <w:r w:rsidRPr="00A73101">
              <w:rPr>
                <w:rFonts w:ascii="Courier New" w:eastAsia="Times New Roman" w:hAnsi="Courier New" w:cs="Courier New"/>
                <w:sz w:val="16"/>
                <w:szCs w:val="16"/>
                <w:lang w:eastAsia="ro-RO"/>
              </w:rPr>
              <w:br/>
              <w:t>- pentru candidatii interesati de înscrierea la unitatile de învatamânt/clasele cu predare în limbile minoritatilor nationale, care nu au studiat în gimnaziu în limba materna respectiva (calendar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verificare a cunostintelor de limba moderna sau materna si transmiterea/completarea anexelor fiselor de înscriere, cu respectarea acelorasi prevederi stabilite pentru învatamântul liceal</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Documentele necesare pentru recunoasterea si echivalarea rezultatelor obtinute la examene cu recunoastere internationala pentru certificarea competentelor lingvistice în limbi straine cu proba de verificare a cunostintelor de limba moderna pentru admiterea în clasele a IX-a cu program bilingv de predare a unei limbi moderne de circulatie internationala pot fi depuse/transmise la unitatea de învatamânt de provenienta pâna la data de 10 iunie 2020.</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Desfasurarea/Echivalarea probelor de verificare a cunostintelor de limba moderna sau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rezultatelor la probele de verificare a cunostintelor de limba moderna sau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catre comisia de admitere judeteana/a municipiului Bucuresti a listelor cu rezultatele finale la probele de verificare a cunostintelor de limba moderna sau materna, prin completarea acestora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19-23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Ridicarea/Transmiterea anexelor fiselor de înscriere de la unitatile la care candidatii au sustinut probele de verificare a cunostintelor de limba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Depunerea/Transmiterea anexelor fiselor de înscriere ale candidatilor care au participat la probele de verificare a cunostintelor de limba moderna sau materna la unitatile de învatamânt de provenienta</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26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în format electronic, catre Centrul national de admitere a listei candidatilor care au promovat probele de verificare a cunostintelor de limba moderna sau materna si a rezultatelor acestora la probe, prin introducerea si confirmarea finalizarii introducerii acestora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Admiterea candidatilor pe locurile speciale pentru romi si a candidatilor pentru învatamântul special</w:t>
            </w:r>
            <w:r w:rsidRPr="00A73101">
              <w:rPr>
                <w:rFonts w:ascii="Courier New" w:eastAsia="Times New Roman" w:hAnsi="Courier New" w:cs="Courier New"/>
                <w:sz w:val="16"/>
                <w:szCs w:val="16"/>
                <w:lang w:eastAsia="ro-RO"/>
              </w:rPr>
              <w:t xml:space="preserve"> (calendar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speciale pentru candidatii romi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LOCURILE SPECIALE PENTRU CANDIDATII ROMI SE STABILESC DE COMISIILE DE ADMITERE JUDETENE/A MUNICIPIULUI BUCURESTI, CA LOCURI ALOCATE PESTE NUMARUL DE LOCURI ACORDAT PRIN PLANUL DE SCOLARIZARE, ÎN LIMITA A 1-2 LOCURI SUPLIMENTARE LA CLASA. NU SE ALOCA LOCURI SPECIALE PENTRU CANDIDATII ROMI LA CLASELE/UNITATILE DE ÎNVATAMÂNT PROFESIONAL LA CARE SE ORGANIZEAZA PRESELECTIE SI NICI LA CALIFICARILE DIN OFERTA PENTRU ÎNVATAMÂNTUL DUAL LA CARE, CONFORM PROCEDURII DE ADMITERE, SUNT PREVAZUTE PROBE ELIMINATORII SAU PROBE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2020-16 iunie 2020,</w:t>
            </w:r>
            <w:r w:rsidRPr="00A73101">
              <w:rPr>
                <w:rFonts w:ascii="Courier New" w:eastAsia="Times New Roman" w:hAnsi="Courier New" w:cs="Courier New"/>
                <w:sz w:val="16"/>
                <w:szCs w:val="16"/>
                <w:lang w:eastAsia="ro-RO"/>
              </w:rPr>
              <w:br/>
              <w:t>ora 16,00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Eliberarea recomandarilor scrise de apartenenta la etnia romilor</w:t>
            </w:r>
            <w:r w:rsidRPr="00A73101">
              <w:rPr>
                <w:rFonts w:ascii="Courier New" w:eastAsia="Times New Roman" w:hAnsi="Courier New" w:cs="Courier New"/>
                <w:sz w:val="16"/>
                <w:szCs w:val="16"/>
                <w:lang w:eastAsia="ro-RO"/>
              </w:rPr>
              <w:br/>
              <w:t>Recomandarile scrise de apartenenta la etnia romilor pot fi eliberate si on-line. În aceasta situatie, recomandarea este transmisa, prin e-mail, unitatii de învatamânt din care provine candidatul, în format pdf., având semnatura electronica a emitentului. Raspunderea pentru autenticitatea si continutul recomandarii revine atât organizatiei romilor care o emite, potrivit statutului si procedurilor interne proprii cu privire la eliberarea recomandarii, cât si parintelui/tutorelui legal al elevului care solicita eliberarea unei recomandari de apartenenta la etnia romilor.</w:t>
            </w:r>
            <w:r w:rsidRPr="00A73101">
              <w:rPr>
                <w:rFonts w:ascii="Courier New" w:eastAsia="Times New Roman" w:hAnsi="Courier New" w:cs="Courier New"/>
                <w:sz w:val="16"/>
                <w:szCs w:val="16"/>
                <w:lang w:eastAsia="ro-RO"/>
              </w:rPr>
              <w:br/>
              <w:t>• Orice recomandare depusa ulterior acestei perioade nu va mai fi luata în considerare!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optiunilor în fisele de înscriere de catre candidatii care solicita înscrierea pe locurile speciale pentru romi si de catre parintii acestora, asistati de dirigintii claselor a VIII-a, la unitatea de învatamânt sau prin formular transmis electronic</w:t>
            </w:r>
            <w:r w:rsidRPr="00A73101">
              <w:rPr>
                <w:rFonts w:ascii="Courier New" w:eastAsia="Times New Roman" w:hAnsi="Courier New" w:cs="Courier New"/>
                <w:sz w:val="16"/>
                <w:szCs w:val="16"/>
                <w:lang w:eastAsia="ro-RO"/>
              </w:rPr>
              <w:br/>
              <w:t>Fisele de înscriere se depun sau se transmit în format electronic la ISJ/ISMB - comisia de admitere judeteana/a municipiului Bucuresti de catre candidati.</w:t>
            </w:r>
            <w:r w:rsidRPr="00A73101">
              <w:rPr>
                <w:rFonts w:ascii="Courier New" w:eastAsia="Times New Roman" w:hAnsi="Courier New" w:cs="Courier New"/>
                <w:sz w:val="16"/>
                <w:szCs w:val="16"/>
                <w:lang w:eastAsia="ro-RO"/>
              </w:rPr>
              <w:br/>
              <w:t>• Orice fisa depusa dupa aceasta data nu va mai fi luata în considerare!</w:t>
            </w:r>
            <w:r w:rsidRPr="00A73101">
              <w:rPr>
                <w:rFonts w:ascii="Courier New" w:eastAsia="Times New Roman" w:hAnsi="Courier New" w:cs="Courier New"/>
                <w:sz w:val="16"/>
                <w:szCs w:val="16"/>
                <w:lang w:eastAsia="ro-RO"/>
              </w:rPr>
              <w:br/>
              <w:t>• Orice optiune gresita poate conduce la o repartizare nedorita.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Inspectoratele scolare afiseaza programarea candidatilor pe zile si ore pentru repartizarea în sedinta publica.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candidatilor pe locurile speciale pentru romi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Repartizarea pe locurile speciale pentru romi se realizeaza de comisia de admitere judeteana/a municipiului Bucuresti, în ordinea descrescatoare a mediilor de admitere si în baza optiunilor exprimate de candidati. Repartizarea candidatilor pe locurile speciale pentru romi se realizeaza de catre comisia de admitere judeteana/Comisia de admitere a municipiului Bucuresti, conform procedurii stabilite de Comisia nationala de admitere. Mediile de admitere pentru candidatii romi, care candideaza pe locurile speciale pentru romi, se calculeaza conform art. 12 alin. (1) lit. a) din Metodologia de organizare si desfasurare a admiterii în învatamântul profesional de stat, aprobata prin Ordinul ministrului educatiei nationale si cercetarii stiintifice nr. 5.068/2016, cu modificarile si completarile ulterioare, indiferent daca la acea calificare profesionala se organizeaza proba suplimentara de admitere.</w:t>
            </w:r>
            <w:r w:rsidRPr="00A73101">
              <w:rPr>
                <w:rFonts w:ascii="Courier New" w:eastAsia="Times New Roman" w:hAnsi="Courier New" w:cs="Courier New"/>
                <w:sz w:val="16"/>
                <w:szCs w:val="16"/>
                <w:lang w:eastAsia="ro-RO"/>
              </w:rPr>
              <w:br/>
              <w:t>Candidatii care nu au fost repartizati pe locurile speciale pentru elevii romi pot participa la etapa de repartizare computerizata si admitere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si repartizarea candidatilor pentru învatamântul special</w:t>
            </w:r>
            <w:r w:rsidRPr="00A73101">
              <w:rPr>
                <w:rFonts w:ascii="Courier New" w:eastAsia="Times New Roman" w:hAnsi="Courier New" w:cs="Courier New"/>
                <w:sz w:val="16"/>
                <w:szCs w:val="16"/>
                <w:lang w:eastAsia="ro-RO"/>
              </w:rPr>
              <w:br/>
              <w:t>Repartizarea se face conform unei proceduri stabilite de catre comisia de admitere judeteana/a municipiului Bucuresti, publicate pe site-ul inspectoratului scolar judetean/al municipiului Bucuresti si comunicate unitatilor de învatamânt pâna la data de 16 iunie 2020.</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Admiterea candidatilor pe locurile distincte alocate elevilor cu</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lastRenderedPageBreak/>
              <w:t> cerinte educationale speciale (CES) în unitatile de învatamânt de masa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speciale pentru candidatii cu CES</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 - 5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 la unitatea de învatamânt din care provine candidatul sau transmiterea prin email, în format pdf., a copiei certificatului de orientare scolara si profesionala emis de centrul judetean/al municipiului Bucuresti de resurse si asistenta educationala (CJRAE/CMBRAE) care atesta existenta unei cerinte educationale speciale a elevului.</w:t>
            </w:r>
            <w:r w:rsidRPr="00A73101">
              <w:rPr>
                <w:rFonts w:ascii="Courier New" w:eastAsia="Times New Roman" w:hAnsi="Courier New" w:cs="Courier New"/>
                <w:sz w:val="16"/>
                <w:szCs w:val="16"/>
                <w:lang w:eastAsia="ro-RO"/>
              </w:rPr>
              <w:br/>
              <w:t>• Certificatul de orientare scolara si profesionala este singurul document acceptat si trebuie sa fie emis pâna cel târziu la începutul semestrului al II-lea din anul scolar în curs. Documentele obtinute ulterior perioadei mentionate si/sau eliberate de alte institutii decât CJRAE/CMBRAE nu vor fi luate în considerare la admiterea pe locurile destinate elevilor cu CES.</w:t>
            </w:r>
          </w:p>
        </w:tc>
      </w:tr>
      <w:tr w:rsidR="00A73101" w:rsidRPr="00A73101" w:rsidTr="00A731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de catre secretariatele unitatilor de învatamânt a fiselor de înscriere cu numele/codul unitatii de învatamânt gimnazial, cu datele personale ale absolventilor clasei a VIII-a, cu mediile generale de absolvire, cu notele si mediile obtinute la evaluarea nationala din clasa a VIII-a, cu mediile de admitere, prin preluarea acestora din aplicatia informatica centralizata</w:t>
            </w:r>
          </w:p>
        </w:tc>
      </w:tr>
      <w:tr w:rsidR="00A73101" w:rsidRPr="00A73101" w:rsidTr="00A731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optiunilor în fisele de înscriere de catre candidatii care solicita înscrierea pe locurile pentru elevii cu CES si de catre parintii acestora, asistati de dirigintii claselor a VIIIa, la unitatea de învatamânt sau prin formular transmis electronic</w:t>
            </w:r>
            <w:r w:rsidRPr="00A73101">
              <w:rPr>
                <w:rFonts w:ascii="Courier New" w:eastAsia="Times New Roman" w:hAnsi="Courier New" w:cs="Courier New"/>
                <w:sz w:val="16"/>
                <w:szCs w:val="16"/>
                <w:lang w:eastAsia="ro-RO"/>
              </w:rPr>
              <w:br/>
              <w:t>• Orice fisa depusa dupa aceasta data nu va mai fi luata în considerare.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candidatilor pe locurile destinate pentru elevii cu CES</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Înscrierea si admiterea elevilor la învatamântul dual</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I de admitere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29 iunie-3 iulie 2020 si</w:t>
            </w:r>
            <w:r w:rsidRPr="00A73101">
              <w:rPr>
                <w:rFonts w:ascii="Courier New" w:eastAsia="Times New Roman" w:hAnsi="Courier New" w:cs="Courier New"/>
                <w:sz w:val="16"/>
                <w:szCs w:val="16"/>
                <w:lang w:eastAsia="ro-RO"/>
              </w:rPr>
              <w:br/>
              <w:t>6-7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dual, pe baza fisei de înscriere la învatamântul profesional si dual, însotita de foaia matricola</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din aplicatia informatica centralizata, precum si a foii matricole cu mediile obtinute în clasele V-VIII.</w:t>
            </w:r>
            <w:r w:rsidRPr="00A73101">
              <w:rPr>
                <w:rFonts w:ascii="Courier New" w:eastAsia="Times New Roman" w:hAnsi="Courier New" w:cs="Courier New"/>
                <w:sz w:val="16"/>
                <w:szCs w:val="16"/>
                <w:lang w:eastAsia="ro-RO"/>
              </w:rPr>
              <w:br/>
              <w:t>Optiunile elevilor pentru o unitate de învatamânt care are oferta pentru învatamântul dual si pentru calificari din oferta unitatii se completeaza de catre candidati asistati de catre diriginti/cadrele didactice din unitatea de învatamânt gimnazial, pe baza unei programari pe zile si intervale orare realizate pentru toti absolventii unitatii.</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de la care provin absolventii, prin transmiterea electronica la unitatile de învatamânt care au oferta pentru învatamântul dual si profesional a fisei de înscriere pentru învatamântul profesional si dual, precum si a foii matricole cu mediile obtinute în clasele V-VIII.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Eliberarea de catre unitatile de învatamânt gimnazial a foii matricole, a fisei de înscriere în învatamântul profesional si dual, pentru candidatii care solicita aceasta si a foii matricole</w:t>
            </w:r>
            <w:r w:rsidRPr="00A73101">
              <w:rPr>
                <w:rFonts w:ascii="Courier New" w:eastAsia="Times New Roman" w:hAnsi="Courier New" w:cs="Courier New"/>
                <w:sz w:val="16"/>
                <w:szCs w:val="16"/>
                <w:lang w:eastAsia="ro-RO"/>
              </w:rPr>
              <w:br/>
              <w:t>Eliberarea de catre unitatile de învatamânt gimnazial a foii matricole, a fisei de înscriere în învatamântul profesional si dual, în original, pentru absolventii care solicita aceasta</w:t>
            </w:r>
            <w:r w:rsidRPr="00A73101">
              <w:rPr>
                <w:rFonts w:ascii="Courier New" w:eastAsia="Times New Roman" w:hAnsi="Courier New" w:cs="Courier New"/>
                <w:sz w:val="16"/>
                <w:szCs w:val="16"/>
                <w:lang w:eastAsia="ro-RO"/>
              </w:rPr>
              <w:br/>
              <w:t>Eliberarea acestor documente se realizeaza pe baza unei programari pe zile si intervale orare, afisata de catre unitatea de învatamânt gimnazial.</w:t>
            </w:r>
            <w:r w:rsidRPr="00A73101">
              <w:rPr>
                <w:rFonts w:ascii="Courier New" w:eastAsia="Times New Roman" w:hAnsi="Courier New" w:cs="Courier New"/>
                <w:sz w:val="16"/>
                <w:szCs w:val="16"/>
                <w:lang w:eastAsia="ro-RO"/>
              </w:rPr>
              <w:br/>
              <w:t>Documentele anterior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Unitatile de învatamânt care au oferta educationala pentru învatamântul dual pun la dispozitie unitatilor de învatamânt gimnazial informatii si îndrumari necesare pentru completarea de catre candidati a optiunilor pentru calificarile profesionale din oferta de învatamânt dual, inclusiv informatiile complete privind organizarea de probe eliminatorii sau de admitere si privind modul de desfasurare a acestora.</w:t>
            </w:r>
            <w:r w:rsidRPr="00A73101">
              <w:rPr>
                <w:rFonts w:ascii="Courier New" w:eastAsia="Times New Roman" w:hAnsi="Courier New" w:cs="Courier New"/>
                <w:sz w:val="16"/>
                <w:szCs w:val="16"/>
                <w:lang w:eastAsia="ro-RO"/>
              </w:rPr>
              <w:br/>
              <w:t>La solicitarea candidatilor care au sustinut si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Se va elibera o fisa pentru învatamântul profesional si dual. Nu se elibereaza respectiva fisa elevilor din clasa a VIII-a cu situatia scolara neîncheiata, aflati în stare de corigenta sau repetentie.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care au oferta pentru învatamânt dual, precum si informarea unitatilor de învatamânt gimnazial de la care provin candidatii privind lista candidatilor înscrisi în învatamântul dual</w:t>
            </w:r>
            <w:r w:rsidRPr="00A73101">
              <w:rPr>
                <w:rFonts w:ascii="Courier New" w:eastAsia="Times New Roman" w:hAnsi="Courier New" w:cs="Courier New"/>
                <w:sz w:val="16"/>
                <w:szCs w:val="16"/>
                <w:lang w:eastAsia="ro-RO"/>
              </w:rPr>
              <w:br/>
              <w:t>În situatia în care s-a decis sustinerea de probe de admitere se afiseaza si precizari detaliate privind probele de admitere, inclusiv a eventualelor probe eliminatorii. Se va preciza daca se organizeaza probe de admitere si posibilitatea redistribuirii la celelalte calificari pentru care nu s-au organizat probe de admitere,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judeteana de admitere/a municipiului Bucuresti a situatiei cu numarul de candidati înscrisi pentru admiterea în învatamântul dual, pentru fiecare calificare profesionala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7-8 iulie 2020</w:t>
            </w:r>
            <w:r w:rsidRPr="00A73101">
              <w:rPr>
                <w:rFonts w:ascii="Courier New" w:eastAsia="Times New Roman" w:hAnsi="Courier New" w:cs="Courier New"/>
                <w:sz w:val="16"/>
                <w:szCs w:val="16"/>
                <w:lang w:eastAsia="ro-RO"/>
              </w:rPr>
              <w:br/>
              <w:t>Pentru candidatii care opteaza pentru unitatile de învatamânt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eliminatorii în unitatile de învatamânt în care s-a decis organizarea acestora</w:t>
            </w:r>
            <w:r w:rsidRPr="00A73101">
              <w:rPr>
                <w:rFonts w:ascii="Courier New" w:eastAsia="Times New Roman" w:hAnsi="Courier New" w:cs="Courier New"/>
                <w:sz w:val="16"/>
                <w:szCs w:val="16"/>
                <w:lang w:eastAsia="ro-RO"/>
              </w:rPr>
              <w:br/>
              <w:t>Desfasurarea probelor se va realiza în baza graficului si unei programari prealabile a candidatilor, stabilite, afisate si comunicate de fiecare unitate de învatamânt care organizeaza probele eliminatorii catre candidati si catre unitatile de învatamânt gimnazial de la care acestia provin, în vederea asigurarii informarii candidatilor privind sustinerea probelor în format on-line.</w:t>
            </w:r>
            <w:r w:rsidRPr="00A73101">
              <w:rPr>
                <w:rFonts w:ascii="Courier New" w:eastAsia="Times New Roman" w:hAnsi="Courier New" w:cs="Courier New"/>
                <w:sz w:val="16"/>
                <w:szCs w:val="16"/>
                <w:lang w:eastAsia="ro-RO"/>
              </w:rPr>
              <w:br/>
              <w:t>Candidatul care nu are acces la tehnologie pentru sustinerea probei în format on-line va sustine proba on-line la si cu sprijinul unitatii de învatamânt gimnazial de la care provine, fiind informat în prealabil despre graficul si programarea corespunzatoare de catre unitatea de învatamânt la care si-a depus dosarul de înscriere.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8 iulie 2020</w:t>
            </w:r>
            <w:r w:rsidRPr="00A73101">
              <w:rPr>
                <w:rFonts w:ascii="Courier New" w:eastAsia="Times New Roman" w:hAnsi="Courier New" w:cs="Courier New"/>
                <w:sz w:val="16"/>
                <w:szCs w:val="16"/>
                <w:lang w:eastAsia="ro-RO"/>
              </w:rPr>
              <w:br/>
              <w:t>Pentru candidatii care au optat initial pentru unitatile de învatamânt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rezultatelor probelor eliminatorii, prin afisare la sediul unitatii de învatamânt care a organizat probele, precum si catre candidati si catre unitatile de învatamânt gimnaziale de la care provin acestia, prin utilizarea mijloacelor electronice de comunicare</w:t>
            </w:r>
            <w:r w:rsidRPr="00A73101">
              <w:rPr>
                <w:rFonts w:ascii="Courier New" w:eastAsia="Times New Roman" w:hAnsi="Courier New" w:cs="Courier New"/>
                <w:sz w:val="16"/>
                <w:szCs w:val="16"/>
                <w:lang w:eastAsia="ro-RO"/>
              </w:rPr>
              <w:br/>
              <w:t>Rezultatele probelor eliminatorii sustinute în cadrul admiterii în învatamântul dual se afiseaza si se comunica, dupa caz, prin utilizarea mijloacelor electronice de comunicare, la sfârsitul fiecarei zile, catre candidati/împreuna cu precizarea privind posibilitatea înscrierii candidatilor respinsi, în 9 iulie 2020, la o alta unitate de învatamânt care organizeaza învatamânt dual la care nu s-au organizat probe eliminatorii sau în învatamântul profesional la unitatile de învatamânt si calificarile la care nu s-au organizat probe de preselectie, pâna la termenul stabilit prin calendarul admiterii în învatamântul dual, respectiv în învatamântul profesional.</w:t>
            </w:r>
            <w:r w:rsidRPr="00A73101">
              <w:rPr>
                <w:rFonts w:ascii="Courier New" w:eastAsia="Times New Roman" w:hAnsi="Courier New" w:cs="Courier New"/>
                <w:sz w:val="16"/>
                <w:szCs w:val="16"/>
                <w:lang w:eastAsia="ro-RO"/>
              </w:rPr>
              <w:br/>
              <w:t>Secretariatele unitatilor de învatamânt gimnazial asigura comunicarea cu proprii absolventi care au participat la aceasta etapa si, la cererea candidatilor respinsi la probele eliminatorii, consiliaza si sprijina elevii si reprezentantii legali ai acestora pentru înscrierea, pe baza fisei initiale, prin completarea casetelor pentru urmatoarea unitate de învatamânt si a calificarilor profesionale pentru care opteaza.</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de la care provin absolventii, prin transmiterea electronica la unitatile de învatamânt care au oferta pentru învatamântul dual si profesional a fisei de înscriere pentru învatamântul profesional si dual, precum si a foii matricole cu mediile obtinute în clasele V-VIII.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Se pot înscrie si alti candidati interesati, care nu s-au înscris în perioadele de înscriere prevazute mai sus, cu respectarea acelorasi prevederi de înscriere.</w:t>
            </w:r>
            <w:r w:rsidRPr="00A73101">
              <w:rPr>
                <w:rFonts w:ascii="Courier New" w:eastAsia="Times New Roman" w:hAnsi="Courier New" w:cs="Courier New"/>
                <w:sz w:val="16"/>
                <w:szCs w:val="16"/>
                <w:lang w:eastAsia="ro-RO"/>
              </w:rPr>
              <w:br/>
              <w:t>Rezultatele obtinute la probele eliminatorii nu pot fi contestate.</w:t>
            </w:r>
            <w:r w:rsidRPr="00A73101">
              <w:rPr>
                <w:rFonts w:ascii="Courier New" w:eastAsia="Times New Roman" w:hAnsi="Courier New" w:cs="Courier New"/>
                <w:sz w:val="16"/>
                <w:szCs w:val="16"/>
                <w:lang w:eastAsia="ro-RO"/>
              </w:rPr>
              <w:br/>
              <w:t>În situatia în care, în fisa de înscriere în învatamântul profesional si dual, candidatii au completat mai multe optiuni, inclusiv pentru calificari profesionale la care unitatea de învatamânt nu a organizat probe eliminatorii, acestia vor fi considerati înscrisi pentru celelalte calificari profesionale pe care le-au marcat în fisa de înscriere.</w:t>
            </w:r>
            <w:r w:rsidRPr="00A73101">
              <w:rPr>
                <w:rFonts w:ascii="Courier New" w:eastAsia="Times New Roman" w:hAnsi="Courier New" w:cs="Courier New"/>
                <w:sz w:val="16"/>
                <w:szCs w:val="16"/>
                <w:lang w:eastAsia="ro-RO"/>
              </w:rPr>
              <w:br/>
              <w:t>Candidatii vor fi informati ca, în cazul în care numarul candidatilor care se vor înscrie la calificarea/calificarile profesionala(e) pentru care au optat va fi mai mare decât numarul de locuri, se va organiza o proba de admitere.</w:t>
            </w:r>
            <w:r w:rsidRPr="00A73101">
              <w:rPr>
                <w:rFonts w:ascii="Courier New" w:eastAsia="Times New Roman" w:hAnsi="Courier New" w:cs="Courier New"/>
                <w:sz w:val="16"/>
                <w:szCs w:val="16"/>
                <w:lang w:eastAsia="ro-RO"/>
              </w:rPr>
              <w:br/>
              <w:t>În cazul comunicarii de catre candidatii admisi la probele eliminatorii catre unitatea de învatamânt la care au sustinut etapa de admitere a renuntarii/retragerii fiselor de înscriere, pe locurile eliberate de acestia pot fi admisi alti candidati care au sustinut si promovat probele respective, în ordinea rezultatelor obtinute la aceste probe.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Actualizarea si afisarea la sediile si pe pagina web a site-urile unitatilor de învatamânt care au oferta pentru învatamântul dual a listei candidatilor înscrisi la învatamântul dual.</w:t>
            </w:r>
            <w:r w:rsidRPr="00A73101">
              <w:rPr>
                <w:rFonts w:ascii="Courier New" w:eastAsia="Times New Roman" w:hAnsi="Courier New" w:cs="Courier New"/>
                <w:sz w:val="16"/>
                <w:szCs w:val="16"/>
                <w:lang w:eastAsia="ro-RO"/>
              </w:rPr>
              <w:br/>
              <w:t xml:space="preserve">Afisarea tuturor informatiilor privind organizarea probelor de admitere, cu precizarea calificarii/calificarilor la care se organizeaza probe, cu </w:t>
            </w:r>
            <w:r w:rsidRPr="00A73101">
              <w:rPr>
                <w:rFonts w:ascii="Courier New" w:eastAsia="Times New Roman" w:hAnsi="Courier New" w:cs="Courier New"/>
                <w:sz w:val="16"/>
                <w:szCs w:val="16"/>
                <w:lang w:eastAsia="ro-RO"/>
              </w:rPr>
              <w:lastRenderedPageBreak/>
              <w:t>posibilitatea redistribuirii la celelalte calificari pentru care nu s-au organizat probe de admitere,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de admitere judeteana/a municipiului Bucuresti a situatiei cu numarul de candidati înscrisi la învatamântul profesional, inclusiv dual, pentru fiecare calificare profesionala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Pentru anul scolar 2020-2021, proba de admitere - proba suplimentara, în cazul în care aceasta a fost decisa la nivelul unitatii de învatamânt cu oferta pentru învatamântul dual, va consta în una sau mai multe discipline studiate în clasele V-VIII; disciplina/disciplinele este/sunt stabilita/e de unitatea de învatamânt si de operatorul economic, dupa caz, în raport cu relevanta acesteia/acestora pentru calificarea profesionala în care se vor pregati elevii; nota obtinuta la proba suplimentara reprezinta media aritmetica a mediilor obtinute de candidati la disciplina/disciplinele stabilita/e.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de admitere</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Pentru anul scolar 2020-2021, desfasurarea acestor probe reprezinta calculul mediei finale de admitere, în conditiile în care, prin procedura de admitere elaborata la nivelul unitatii de învatamânt care are oferta de locuri în învatamântul dual, s-a decis organizarea de probe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prin afisare la sediu si prin mijloace electronice de comunicare, catre candidati si catre unitatile de învatamânt gimnazial de la care provin candidatii a rezultatelor la probele de admitere în învatamântul dual, de catre unitatile de învatamânt care au organizat aceste probe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Calcularea de catre comisiile de admitere din unitatile de învatamânt a mediilor finale de admitere, conform precizarilor de calcul din metodologia de admitere în învatamântul dual</w:t>
            </w:r>
            <w:r w:rsidRPr="00A73101">
              <w:rPr>
                <w:rFonts w:ascii="Courier New" w:eastAsia="Times New Roman" w:hAnsi="Courier New" w:cs="Courier New"/>
                <w:sz w:val="16"/>
                <w:szCs w:val="16"/>
                <w:lang w:eastAsia="ro-RO"/>
              </w:rPr>
              <w:br/>
              <w:t>Transmiterea la comisia de admitere judeteana/a municipiului Bucuresti a listei candidatilor declarati admisi si a celor respinsi la admiterea în învatamântul dual, de catre toate unitatile de învatamânt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Validarea de catre comisia de admitere judeteana/a municipiului Bucuresti a listei candidatilor declarati admisi în învatamântul dual si în învatamântul profesional de stat Afisarea la sediile unitatilor de învatamânt care organizeaza învatamânt dual a listei candidatilor admisi si a celor respinsi</w:t>
            </w:r>
            <w:r w:rsidRPr="00A73101">
              <w:rPr>
                <w:rFonts w:ascii="Courier New" w:eastAsia="Times New Roman" w:hAnsi="Courier New" w:cs="Courier New"/>
                <w:sz w:val="16"/>
                <w:szCs w:val="16"/>
                <w:lang w:eastAsia="ro-RO"/>
              </w:rPr>
              <w:br/>
              <w:t>Afisarea precizarilor privind transmiterea/depunerea dosarelor de înscriere de catre candidatii admisi</w:t>
            </w:r>
            <w:r w:rsidRPr="00A73101">
              <w:rPr>
                <w:rFonts w:ascii="Courier New" w:eastAsia="Times New Roman" w:hAnsi="Courier New" w:cs="Courier New"/>
                <w:sz w:val="16"/>
                <w:szCs w:val="16"/>
                <w:lang w:eastAsia="ro-RO"/>
              </w:rPr>
              <w:br/>
              <w:t>Afisarea precizarii prin care candidatii admisi la clase/grupe cu efective, care în urma primei etape de admitere se afla sub efectivul minim necesar constituirii formatiunilor de studii, sunt înstiintati ca dupa transmiterea/depunerea dosarelor de înscriere vor fi înmatriculati sub rezerva completarii în urma etapei a II-a de admitere a numarului de locuri minim necesar pentru constituirea formatiunilor de studii, iar în situatia în care nici în etapa a II-a nu se vor ocupa suficiente locuri pentru constituirea efectivelor minime se poate decide redistribuirea, prin comisia judeteana/a municipiului Bucuresti de admitere, a candidatilor în limita locurilor disponibile la alte clase sau unitati scolare în cadrul unei sedinte publice la care vor fi invitati sa participe.</w:t>
            </w:r>
            <w:r w:rsidRPr="00A73101">
              <w:rPr>
                <w:rFonts w:ascii="Courier New" w:eastAsia="Times New Roman" w:hAnsi="Courier New" w:cs="Courier New"/>
                <w:sz w:val="16"/>
                <w:szCs w:val="16"/>
                <w:lang w:eastAsia="ro-RO"/>
              </w:rPr>
              <w:br/>
              <w:t>Informarea candidatilor asupra rezultatelor finale ale admiterii în etapa I de catre unitatile de învatamânt cu oferta în învatamântul dual la care au sustinut admiterea, prin mijloace alternative de comunicare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13-17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format electronic de catre unitatile de învatamânt cu oferta pentru învatamântul dual catre unitatile de învatamânt gimnazial a situatiei privind rezultatele candidatilor la admiterea în învatamântul dual, în scopul asigurarii posibilitatii de înscriere pentru etapa a II-a de admitere a absolventilor respinsi în etapa I, precum si a celor care au renuntat sau nu si-au transmis/depus dosarele de înscriere la unitatile la care au fost declarati admisi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gimnazial vor realiza transmiterea documentelor de înscriere pentru etapa a II-a la unitatile de învatamânt profesional, inclusiv dual, numai pentru absolventii mentionati anterior, în urma solicitarilor acestora.</w:t>
            </w:r>
            <w:r w:rsidRPr="00A73101">
              <w:rPr>
                <w:rFonts w:ascii="Courier New" w:eastAsia="Times New Roman" w:hAnsi="Courier New" w:cs="Courier New"/>
                <w:sz w:val="16"/>
                <w:szCs w:val="16"/>
                <w:lang w:eastAsia="ro-RO"/>
              </w:rPr>
              <w:br/>
              <w:t>Candidatii respinsi la etapa I de admitere în învatamântul profesional si în învatamântul dual se pot înscrie în etapa a II-a de admitere în învatamântul profesional, în învatamântul dual, sau în etapa a II-a de admitere în liceu.</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13-20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Transmiterea/Depunerea de catre candidatii declarati admisi a dosarelor de înscriere la unitatile de învatamânt la care candidatii au fost declarati admisi</w:t>
            </w:r>
            <w:r w:rsidRPr="00A73101">
              <w:rPr>
                <w:rFonts w:ascii="Courier New" w:eastAsia="Times New Roman" w:hAnsi="Courier New" w:cs="Courier New"/>
                <w:sz w:val="16"/>
                <w:szCs w:val="16"/>
                <w:lang w:eastAsia="ro-RO"/>
              </w:rPr>
              <w:br/>
              <w:t>Transmiterea documentelor se poate realiza prin posta, cu confirmare de primire</w:t>
            </w:r>
            <w:r w:rsidRPr="00A73101">
              <w:rPr>
                <w:rFonts w:ascii="Courier New" w:eastAsia="Times New Roman" w:hAnsi="Courier New" w:cs="Courier New"/>
                <w:sz w:val="16"/>
                <w:szCs w:val="16"/>
                <w:lang w:eastAsia="ro-RO"/>
              </w:rPr>
              <w:br/>
              <w:t>Dosarul contine:</w:t>
            </w:r>
            <w:r w:rsidRPr="00A73101">
              <w:rPr>
                <w:rFonts w:ascii="Courier New" w:eastAsia="Times New Roman" w:hAnsi="Courier New" w:cs="Courier New"/>
                <w:sz w:val="16"/>
                <w:szCs w:val="16"/>
                <w:lang w:eastAsia="ro-RO"/>
              </w:rPr>
              <w:br/>
              <w:t>a) fisa de înscriere în învatamântul profesional si dual, în copie;</w:t>
            </w:r>
            <w:r w:rsidRPr="00A73101">
              <w:rPr>
                <w:rFonts w:ascii="Courier New" w:eastAsia="Times New Roman" w:hAnsi="Courier New" w:cs="Courier New"/>
                <w:sz w:val="16"/>
                <w:szCs w:val="16"/>
                <w:lang w:eastAsia="ro-RO"/>
              </w:rPr>
              <w:br/>
            </w:r>
            <w:r w:rsidRPr="00A73101">
              <w:rPr>
                <w:rFonts w:ascii="Courier New" w:eastAsia="Times New Roman" w:hAnsi="Courier New" w:cs="Courier New"/>
                <w:sz w:val="16"/>
                <w:szCs w:val="16"/>
                <w:lang w:eastAsia="ro-RO"/>
              </w:rPr>
              <w:lastRenderedPageBreak/>
              <w:t>b) certificatul de nastere, în copie legalizata sau certificata conform cu originalul de catre unitatea de învatamânt gimnazial sau de catre unitatea de învatamânt la care a fost declarat admis (este necesara prezentarea originalului pentru certificare);</w:t>
            </w:r>
            <w:r w:rsidRPr="00A73101">
              <w:rPr>
                <w:rFonts w:ascii="Courier New" w:eastAsia="Times New Roman" w:hAnsi="Courier New" w:cs="Courier New"/>
                <w:sz w:val="16"/>
                <w:szCs w:val="16"/>
                <w:lang w:eastAsia="ro-RO"/>
              </w:rPr>
              <w:br/>
              <w:t>c) adeverinta cu notele la tezele cu subiect unic din clasa a VIII-a/testele nationale/ examenul de capacitate, pentru candidatii din seriile anterioare care nu au sustinut evaluarea nationala;</w:t>
            </w:r>
            <w:r w:rsidRPr="00A73101">
              <w:rPr>
                <w:rFonts w:ascii="Courier New" w:eastAsia="Times New Roman" w:hAnsi="Courier New" w:cs="Courier New"/>
                <w:sz w:val="16"/>
                <w:szCs w:val="16"/>
                <w:lang w:eastAsia="ro-RO"/>
              </w:rPr>
              <w:br/>
              <w:t>d) fisa medicala.</w:t>
            </w:r>
            <w:r w:rsidRPr="00A73101">
              <w:rPr>
                <w:rFonts w:ascii="Courier New" w:eastAsia="Times New Roman" w:hAnsi="Courier New" w:cs="Courier New"/>
                <w:sz w:val="16"/>
                <w:szCs w:val="16"/>
                <w:lang w:eastAsia="ro-RO"/>
              </w:rPr>
              <w:br/>
              <w:t>Depunerea dosarelor de înscriere se realizeaza dupa un program detaliat pe zile si intervale orare, afisat de catre unitatea de învatamânt.</w:t>
            </w:r>
            <w:r w:rsidRPr="00A73101">
              <w:rPr>
                <w:rFonts w:ascii="Courier New" w:eastAsia="Times New Roman" w:hAnsi="Courier New" w:cs="Courier New"/>
                <w:sz w:val="16"/>
                <w:szCs w:val="16"/>
                <w:lang w:eastAsia="ro-RO"/>
              </w:rPr>
              <w:br/>
              <w:t>În cazul retragerii fiselor de înscriere sau netransmiterii/nedepunerii dosarelor de înscriere de catre candidatii admisi, pe locurile eliberate de acestia pot fi admisi alti candidati, în ordinea rezultatelor obtinute la admiterea organizata în aceasta etapa, cu conditia încadrarii în termenul de transmitere/depunere a dosarelor de înscriere.</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la care candidatii au fost declarati admisi vor afisa la sfârsitul fiecarei zile tabelul nominal cu candidatii care au depus dosarele de înscriere. Candidatilor care au transmis dosarele de înscriere prin posta li se va comunica telefonic sau prin email situatia înscrierilor.</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21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la comisia judeteana/a municipiului Bucuresti de admitere de catre unitatile de învatamânt care au oferta educationala pentru învatamântul dual a situatiei locurilor ramase libere în urma finalizarii depunerii dosarelor de înscriere candidatilor admisi în aceasta etapa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22-24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Rezolvarea cazurilor speciale de catre comisia de admitere judeteana/a municipiului Bucuresti. Pentru rezolvarea cazurilor speciale, comisia de admitere judeteana/a municipiului Bucuresti nu va repartiza candidati la calificari profesionale pentru care s-au organizat probe eliminatorii si/sau de admitere decât cu acordul unitatilor de învatamânt respective, dupa consultarea cu operatorii economici parteneri.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judeteana/a municipiului Bucuresti la unitatile de învatamânt profesional a situatiei rezolvarii cazurilor speciale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profesional a candidatilor înmatriculati si a situatiei cu locurile ramase libere în învatamântul dual si în învatamântul profesional, dupa depunerea dosarelor de înscriere în etapa I de admitere si rezolvarea cazurilor speciale</w:t>
            </w:r>
            <w:r w:rsidRPr="00A73101">
              <w:rPr>
                <w:rFonts w:ascii="Courier New" w:eastAsia="Times New Roman" w:hAnsi="Courier New" w:cs="Courier New"/>
                <w:sz w:val="16"/>
                <w:szCs w:val="16"/>
                <w:lang w:eastAsia="ro-RO"/>
              </w:rPr>
              <w:br/>
              <w:t>Transmiterea de catre Comisia de admitere în învatamântul profesional de stat din unitatea de învatamânt, în format electronic si în scris, catre comisia de admitere judeteana/a municipiului Bucuresti a listelor actualizate cu candidatii înmatriculati si a situatiei locurilor neocupate la învatamântul profesional de stat si, în mod distinct, în învatamântul dual</w:t>
            </w:r>
            <w:r w:rsidRPr="00A73101">
              <w:rPr>
                <w:rFonts w:ascii="Courier New" w:eastAsia="Times New Roman" w:hAnsi="Courier New" w:cs="Courier New"/>
                <w:sz w:val="16"/>
                <w:szCs w:val="16"/>
                <w:lang w:eastAsia="ro-RO"/>
              </w:rPr>
              <w:br/>
              <w:t>Listele actualizate cu candidatii înmatriculati la clase/grupe cu efective care se afla sub efectivul minim la finalul primei etape se afiseaza si se comunica sub rezerva completarii în urma etapei a II-a de admitere a numarului de locuri minim necesar pentru constituirea formatiunilor de studii.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judeteana/a municipiului Bucuresti la toate unitatile de învatamânt gimnazial a situatiei locurilor libere pentru etapa a II-a de admitere la învatamântul profesional de stat, cu evidentierea distincta a celor din învatamântul dual din judet/municipiul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gimnazial a listei cu locurile libere pentru etapa a II-a de admitere în învatamântul profesional de stat din judet/municipiul Bucuresti, cu evidentierea distincta a celor din învatamântul dual</w:t>
            </w:r>
            <w:r w:rsidRPr="00A73101">
              <w:rPr>
                <w:rFonts w:ascii="Courier New" w:eastAsia="Times New Roman" w:hAnsi="Courier New" w:cs="Courier New"/>
                <w:sz w:val="16"/>
                <w:szCs w:val="16"/>
                <w:lang w:eastAsia="ro-RO"/>
              </w:rPr>
              <w:br/>
              <w:t>ISJ/ISMB afiseaza si publica pe pagina sa de internet lista locurilor libere pentru etapa a IIa de admitere în învatamântul profesional de stat din judet/municipiul Bucuresti, cu evidentierea distincta a celor din învatamântul dual.</w:t>
            </w:r>
            <w:r w:rsidRPr="00A73101">
              <w:rPr>
                <w:rFonts w:ascii="Courier New" w:eastAsia="Times New Roman" w:hAnsi="Courier New" w:cs="Courier New"/>
                <w:sz w:val="16"/>
                <w:szCs w:val="16"/>
                <w:lang w:eastAsia="ro-RO"/>
              </w:rPr>
              <w:br/>
              <w:t>Afisarea la sediile si pe paginile web ale unitatilor învatamânt cu oferta educationala pentru învatamântul profesional de stat si/sau învatamântul dual a locurilor libere pentru etapa a II-a, pe domenii de pregatire si calificari profesionale si a informatiilor privind etapa a II-a de admitere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a II-a de admitere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dual, pe baza fisei de optiuni pentru învatamânt dual, însotita de foaia matricola:</w:t>
            </w:r>
            <w:r w:rsidRPr="00A73101">
              <w:rPr>
                <w:rFonts w:ascii="Courier New" w:eastAsia="Times New Roman" w:hAnsi="Courier New" w:cs="Courier New"/>
                <w:sz w:val="16"/>
                <w:szCs w:val="16"/>
                <w:lang w:eastAsia="ro-RO"/>
              </w:rPr>
              <w:br/>
              <w:t xml:space="preserve">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w:t>
            </w:r>
            <w:r w:rsidRPr="00A73101">
              <w:rPr>
                <w:rFonts w:ascii="Courier New" w:eastAsia="Times New Roman" w:hAnsi="Courier New" w:cs="Courier New"/>
                <w:sz w:val="16"/>
                <w:szCs w:val="16"/>
                <w:lang w:eastAsia="ro-RO"/>
              </w:rPr>
              <w:lastRenderedPageBreak/>
              <w:t>VIII-a, prin tiparirea din aplicatia informatica centralizata, precum si a foii matricole cu mediile obtinute în clasele V-VIII, pentru candidatii carora nu li s-a eliberat fisa de înscriere pentru învatamântul profesional si dual în etapa I de admitere.</w:t>
            </w:r>
            <w:r w:rsidRPr="00A73101">
              <w:rPr>
                <w:rFonts w:ascii="Courier New" w:eastAsia="Times New Roman" w:hAnsi="Courier New" w:cs="Courier New"/>
                <w:sz w:val="16"/>
                <w:szCs w:val="16"/>
                <w:lang w:eastAsia="ro-RO"/>
              </w:rPr>
              <w:br/>
              <w:t>Optiunile elevilor pentru o unitate de învatamânt care are oferta pentru învatamântul dual si pentru calificari din oferta unitatii se completeaza de catre candidati asistati de catre diriginti/cadrele didactice din unitatea de învatamânt gimnazial, pe baza unei programari pe zile si intervale orare realizate pentru toti absolventii unitatii.</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de la care provin absolventii, prin transmiterea electronica la unitatile de învatamânt care au oferta pentru învatamântul dual si profesional a fisei de înscriere a candidatilor în învatamântul profesional si dual, precum si a foii matricole cu mediile obtinute în clasele V-VIII.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Eliberarea de catre unitatile de învatamânt gimnazial a foii matricole, a fisei de înscriere în învatamântul profesional si dual, în original, pentru absolventii care solicita aceasta</w:t>
            </w:r>
            <w:r w:rsidRPr="00A73101">
              <w:rPr>
                <w:rFonts w:ascii="Courier New" w:eastAsia="Times New Roman" w:hAnsi="Courier New" w:cs="Courier New"/>
                <w:sz w:val="16"/>
                <w:szCs w:val="16"/>
                <w:lang w:eastAsia="ro-RO"/>
              </w:rPr>
              <w:br/>
              <w:t>Eliberarea acestor documente se realizeaza pe baza unei programari pe zile si intervale orare, afisata de catre unitatea de învatamânt gimnazial.</w:t>
            </w:r>
            <w:r w:rsidRPr="00A73101">
              <w:rPr>
                <w:rFonts w:ascii="Courier New" w:eastAsia="Times New Roman" w:hAnsi="Courier New" w:cs="Courier New"/>
                <w:sz w:val="16"/>
                <w:szCs w:val="16"/>
                <w:lang w:eastAsia="ro-RO"/>
              </w:rPr>
              <w:br/>
              <w:t>Documentele anterior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Unitatile de învatamânt care au oferta educationala pentru învatamântul dual pun la dispozitie unitatilor de învatamânt gimnazial informatii si îndrumari necesare pentru completarea de catre candidati a optiunilor pentru calificarile profesionale din oferta de învatamânt dual, inclusiv informatiile complete privind organizarea de probe eliminatorii sau de admitere si privind modul de desfasurare a acestora.</w:t>
            </w:r>
            <w:r w:rsidRPr="00A73101">
              <w:rPr>
                <w:rFonts w:ascii="Courier New" w:eastAsia="Times New Roman" w:hAnsi="Courier New" w:cs="Courier New"/>
                <w:sz w:val="16"/>
                <w:szCs w:val="16"/>
                <w:lang w:eastAsia="ro-RO"/>
              </w:rPr>
              <w:br/>
              <w:t>La solicitarea candidatilor care au sustinut si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Absolventilor li se va elibera o fisa de optiuni de înscriere pentru învatamântul profesional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lastRenderedPageBreak/>
              <w:t>27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verificare a cunostintelor de limba moderna sau materna si transmiterea/completarea anexelor fiselor de înscriere,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28-29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de verificare a cunostintelor de limba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care au oferta pentru învatamânt dual, precum si informarea unitatilor de învatamânt gimnazial de la care provin candidatii privind lista candidatilor înscrisi în învatamântul dual</w:t>
            </w:r>
            <w:r w:rsidRPr="00A73101">
              <w:rPr>
                <w:rFonts w:ascii="Courier New" w:eastAsia="Times New Roman" w:hAnsi="Courier New" w:cs="Courier New"/>
                <w:sz w:val="16"/>
                <w:szCs w:val="16"/>
                <w:lang w:eastAsia="ro-RO"/>
              </w:rPr>
              <w:br/>
              <w:t>În situatia în care s-a decis sustinerea de probe de admitere se afiseaza si precizari detaliate privind probele de admitere, inclusiv a eventualelor probe eliminatorii. Se va preciza daca se organizeaza probe de admitere si posibilitatea redistribuirii la celelalte calificari pentru care nu s-au organizat probe de admitere,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judeteana de admitere/a municipiului Bucuresti a situatiei cu numarul de candidati înscrisi pentru admiterea în învatamântul dual, pentru fiecare calificare profesionala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eliminatorii/probelor de admitere, în aceleasi conditii cu cele prevazute la etapa I de admitere în învatamântul dual, conform celor prevazute de procedura de admitere elaborata de unitatea de învatamânt care organizeaza admiterea</w:t>
            </w:r>
            <w:r w:rsidRPr="00A73101">
              <w:rPr>
                <w:rFonts w:ascii="Courier New" w:eastAsia="Times New Roman" w:hAnsi="Courier New" w:cs="Courier New"/>
                <w:sz w:val="16"/>
                <w:szCs w:val="16"/>
                <w:lang w:eastAsia="ro-RO"/>
              </w:rPr>
              <w:br/>
              <w:t>Informarea candidatilor asupra rezultatelor probelor de admitere prin afisare la sediu si prin mijloace electronice de comunicare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2" w:name="A1011"/>
            <w:bookmarkEnd w:id="2"/>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3" w:name="A1013"/>
            <w:bookmarkEnd w:id="3"/>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4" w:name="A1015"/>
            <w:bookmarkEnd w:id="4"/>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5" w:name="A1017"/>
            <w:bookmarkEnd w:id="5"/>
            <w:r w:rsidRPr="00A73101">
              <w:rPr>
                <w:rFonts w:ascii="Courier New" w:eastAsia="Times New Roman" w:hAnsi="Courier New" w:cs="Courier New"/>
                <w:sz w:val="16"/>
                <w:szCs w:val="16"/>
                <w:lang w:eastAsia="ro-RO"/>
              </w:rPr>
              <w:t>Calcularea de catre comisiile de admitere din unitatile de învatamânt a mediilor de admitere, conform precizarilor de calcul din metodologia de admitere în învatamântul dual, cu modificarile si completarile ulterioare</w:t>
            </w:r>
            <w:r w:rsidRPr="00A73101">
              <w:rPr>
                <w:rFonts w:ascii="Courier New" w:eastAsia="Times New Roman" w:hAnsi="Courier New" w:cs="Courier New"/>
                <w:sz w:val="16"/>
                <w:szCs w:val="16"/>
                <w:lang w:eastAsia="ro-RO"/>
              </w:rPr>
              <w:br/>
            </w:r>
            <w:bookmarkStart w:id="6" w:name="A1018"/>
            <w:bookmarkEnd w:id="6"/>
            <w:r w:rsidRPr="00A73101">
              <w:rPr>
                <w:rFonts w:ascii="Courier New" w:eastAsia="Times New Roman" w:hAnsi="Courier New" w:cs="Courier New"/>
                <w:sz w:val="16"/>
                <w:szCs w:val="16"/>
                <w:lang w:eastAsia="ro-RO"/>
              </w:rPr>
              <w:t>Transmiterea la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7" w:name="A1020"/>
            <w:bookmarkEnd w:id="7"/>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8" w:name="A1022"/>
            <w:bookmarkEnd w:id="8"/>
            <w:r w:rsidRPr="00A73101">
              <w:rPr>
                <w:rFonts w:ascii="Courier New" w:eastAsia="Times New Roman" w:hAnsi="Courier New" w:cs="Courier New"/>
                <w:sz w:val="16"/>
                <w:szCs w:val="16"/>
                <w:lang w:eastAsia="ro-RO"/>
              </w:rPr>
              <w:t>Validarea de catre comisia de admitere judeteana/a municipiului Bucuresti a listei candidatilor declarati admisi în învatamântul dual si în învatamântul profesional de stat</w:t>
            </w:r>
            <w:r w:rsidRPr="00A73101">
              <w:rPr>
                <w:rFonts w:ascii="Courier New" w:eastAsia="Times New Roman" w:hAnsi="Courier New" w:cs="Courier New"/>
                <w:sz w:val="16"/>
                <w:szCs w:val="16"/>
                <w:lang w:eastAsia="ro-RO"/>
              </w:rPr>
              <w:br/>
            </w:r>
            <w:bookmarkStart w:id="9" w:name="A1023"/>
            <w:bookmarkEnd w:id="9"/>
            <w:r w:rsidRPr="00A73101">
              <w:rPr>
                <w:rFonts w:ascii="Courier New" w:eastAsia="Times New Roman" w:hAnsi="Courier New" w:cs="Courier New"/>
                <w:sz w:val="16"/>
                <w:szCs w:val="16"/>
                <w:lang w:eastAsia="ro-RO"/>
              </w:rPr>
              <w:t>Afisarea la sediile si pe paginile web ale unitatilor de învatamânt care organizeaza învatamânt dual a listei candidatilor admisi si a celor respinsi în învatamântul dual</w:t>
            </w:r>
            <w:r w:rsidRPr="00A73101">
              <w:rPr>
                <w:rFonts w:ascii="Courier New" w:eastAsia="Times New Roman" w:hAnsi="Courier New" w:cs="Courier New"/>
                <w:sz w:val="16"/>
                <w:szCs w:val="16"/>
                <w:lang w:eastAsia="ro-RO"/>
              </w:rPr>
              <w:br/>
            </w:r>
            <w:bookmarkStart w:id="10" w:name="A1024"/>
            <w:bookmarkEnd w:id="10"/>
            <w:r w:rsidRPr="00A73101">
              <w:rPr>
                <w:rFonts w:ascii="Courier New" w:eastAsia="Times New Roman" w:hAnsi="Courier New" w:cs="Courier New"/>
                <w:sz w:val="16"/>
                <w:szCs w:val="16"/>
                <w:lang w:eastAsia="ro-RO"/>
              </w:rPr>
              <w:t xml:space="preserve">Afisarea precizarilor privind transmiterea/depunerea dosarelor de înscriere de catre candidatii admisi, respectiv ridicarea de catre candidatii respinsi a fisei de înscriere pentru învatamânt profesional si </w:t>
            </w:r>
            <w:r w:rsidRPr="00A73101">
              <w:rPr>
                <w:rFonts w:ascii="Courier New" w:eastAsia="Times New Roman" w:hAnsi="Courier New" w:cs="Courier New"/>
                <w:sz w:val="16"/>
                <w:szCs w:val="16"/>
                <w:lang w:eastAsia="ro-RO"/>
              </w:rPr>
              <w:lastRenderedPageBreak/>
              <w:t>dual de la sediile unitatilor de învatamânt sau prin formular transmis electronic tuturor celor care solicita acest lucru</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11" w:name="A1026"/>
            <w:bookmarkEnd w:id="11"/>
            <w:r w:rsidRPr="00A73101">
              <w:rPr>
                <w:rFonts w:ascii="Courier New" w:eastAsia="Times New Roman" w:hAnsi="Courier New" w:cs="Courier New"/>
                <w:sz w:val="16"/>
                <w:szCs w:val="16"/>
                <w:lang w:eastAsia="ro-RO"/>
              </w:rPr>
              <w:lastRenderedPageBreak/>
              <w:t>3-4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12" w:name="A1028"/>
            <w:bookmarkEnd w:id="12"/>
            <w:r w:rsidRPr="00A73101">
              <w:rPr>
                <w:rFonts w:ascii="Courier New" w:eastAsia="Times New Roman" w:hAnsi="Courier New" w:cs="Courier New"/>
                <w:sz w:val="16"/>
                <w:szCs w:val="16"/>
                <w:lang w:eastAsia="ro-RO"/>
              </w:rPr>
              <w:t>Transmiterea/Depunerea de catre candidatii declarati admisi a dosarelor de înscriere la unitatile de învatamânt la care candidatii au fost declarati admisi</w:t>
            </w:r>
            <w:r w:rsidRPr="00A73101">
              <w:rPr>
                <w:rFonts w:ascii="Courier New" w:eastAsia="Times New Roman" w:hAnsi="Courier New" w:cs="Courier New"/>
                <w:sz w:val="16"/>
                <w:szCs w:val="16"/>
                <w:lang w:eastAsia="ro-RO"/>
              </w:rPr>
              <w:br/>
            </w:r>
            <w:bookmarkStart w:id="13" w:name="A1029"/>
            <w:bookmarkEnd w:id="13"/>
            <w:r w:rsidRPr="00A73101">
              <w:rPr>
                <w:rFonts w:ascii="Courier New" w:eastAsia="Times New Roman" w:hAnsi="Courier New" w:cs="Courier New"/>
                <w:sz w:val="16"/>
                <w:szCs w:val="16"/>
                <w:lang w:eastAsia="ro-RO"/>
              </w:rPr>
              <w:t>Transmiterea documentelor se poate realiza prin posta, cu confirmare de primire.</w:t>
            </w:r>
            <w:r w:rsidRPr="00A73101">
              <w:rPr>
                <w:rFonts w:ascii="Courier New" w:eastAsia="Times New Roman" w:hAnsi="Courier New" w:cs="Courier New"/>
                <w:sz w:val="16"/>
                <w:szCs w:val="16"/>
                <w:lang w:eastAsia="ro-RO"/>
              </w:rPr>
              <w:br/>
            </w:r>
            <w:bookmarkStart w:id="14" w:name="A1030"/>
            <w:bookmarkEnd w:id="14"/>
            <w:r w:rsidRPr="00A73101">
              <w:rPr>
                <w:rFonts w:ascii="Courier New" w:eastAsia="Times New Roman" w:hAnsi="Courier New" w:cs="Courier New"/>
                <w:sz w:val="16"/>
                <w:szCs w:val="16"/>
                <w:lang w:eastAsia="ro-RO"/>
              </w:rPr>
              <w:t>Dosarul contine:</w:t>
            </w:r>
            <w:r w:rsidRPr="00A73101">
              <w:rPr>
                <w:rFonts w:ascii="Courier New" w:eastAsia="Times New Roman" w:hAnsi="Courier New" w:cs="Courier New"/>
                <w:sz w:val="16"/>
                <w:szCs w:val="16"/>
                <w:lang w:eastAsia="ro-RO"/>
              </w:rPr>
              <w:br/>
            </w:r>
            <w:bookmarkStart w:id="15" w:name="A1031"/>
            <w:bookmarkEnd w:id="15"/>
            <w:r w:rsidRPr="00A73101">
              <w:rPr>
                <w:rFonts w:ascii="Courier New" w:eastAsia="Times New Roman" w:hAnsi="Courier New" w:cs="Courier New"/>
                <w:sz w:val="16"/>
                <w:szCs w:val="16"/>
                <w:lang w:eastAsia="ro-RO"/>
              </w:rPr>
              <w:t>a) fisa de înscriere în învatamântul profesional si dual, în copie;</w:t>
            </w:r>
            <w:r w:rsidRPr="00A73101">
              <w:rPr>
                <w:rFonts w:ascii="Courier New" w:eastAsia="Times New Roman" w:hAnsi="Courier New" w:cs="Courier New"/>
                <w:sz w:val="16"/>
                <w:szCs w:val="16"/>
                <w:lang w:eastAsia="ro-RO"/>
              </w:rPr>
              <w:br/>
            </w:r>
            <w:bookmarkStart w:id="16" w:name="A1032"/>
            <w:bookmarkEnd w:id="16"/>
            <w:r w:rsidRPr="00A73101">
              <w:rPr>
                <w:rFonts w:ascii="Courier New" w:eastAsia="Times New Roman" w:hAnsi="Courier New" w:cs="Courier New"/>
                <w:sz w:val="16"/>
                <w:szCs w:val="16"/>
                <w:lang w:eastAsia="ro-RO"/>
              </w:rPr>
              <w:t>b) certificatul de nastere, în copie legalizata sau certificata conform cu originalul de catre unitatea de învatamânt gimnazial sau de catre unitatea de învatamânt la care au fost declarati admisi (este necesara prezentarea originalului pentru certificare);</w:t>
            </w:r>
            <w:r w:rsidRPr="00A73101">
              <w:rPr>
                <w:rFonts w:ascii="Courier New" w:eastAsia="Times New Roman" w:hAnsi="Courier New" w:cs="Courier New"/>
                <w:sz w:val="16"/>
                <w:szCs w:val="16"/>
                <w:lang w:eastAsia="ro-RO"/>
              </w:rPr>
              <w:br/>
            </w:r>
            <w:bookmarkStart w:id="17" w:name="A1033"/>
            <w:bookmarkEnd w:id="17"/>
            <w:r w:rsidRPr="00A73101">
              <w:rPr>
                <w:rFonts w:ascii="Courier New" w:eastAsia="Times New Roman" w:hAnsi="Courier New" w:cs="Courier New"/>
                <w:sz w:val="16"/>
                <w:szCs w:val="16"/>
                <w:lang w:eastAsia="ro-RO"/>
              </w:rPr>
              <w:t>c) adeverinta cu notele la tezele cu subiect unic din clasa a VIII-a/testele nationale/examenul de capacitate pentru candidatii din seriile anterioare care nu au sustinut evaluarea nationala;</w:t>
            </w:r>
            <w:r w:rsidRPr="00A73101">
              <w:rPr>
                <w:rFonts w:ascii="Courier New" w:eastAsia="Times New Roman" w:hAnsi="Courier New" w:cs="Courier New"/>
                <w:sz w:val="16"/>
                <w:szCs w:val="16"/>
                <w:lang w:eastAsia="ro-RO"/>
              </w:rPr>
              <w:br/>
            </w:r>
            <w:bookmarkStart w:id="18" w:name="A1034"/>
            <w:bookmarkEnd w:id="18"/>
            <w:r w:rsidRPr="00A73101">
              <w:rPr>
                <w:rFonts w:ascii="Courier New" w:eastAsia="Times New Roman" w:hAnsi="Courier New" w:cs="Courier New"/>
                <w:sz w:val="16"/>
                <w:szCs w:val="16"/>
                <w:lang w:eastAsia="ro-RO"/>
              </w:rPr>
              <w:t>d) fisa medicala.</w:t>
            </w:r>
            <w:r w:rsidRPr="00A73101">
              <w:rPr>
                <w:rFonts w:ascii="Courier New" w:eastAsia="Times New Roman" w:hAnsi="Courier New" w:cs="Courier New"/>
                <w:sz w:val="16"/>
                <w:szCs w:val="16"/>
                <w:lang w:eastAsia="ro-RO"/>
              </w:rPr>
              <w:br/>
            </w:r>
            <w:bookmarkStart w:id="19" w:name="A1035"/>
            <w:bookmarkEnd w:id="19"/>
            <w:r w:rsidRPr="00A73101">
              <w:rPr>
                <w:rFonts w:ascii="Courier New" w:eastAsia="Times New Roman" w:hAnsi="Courier New" w:cs="Courier New"/>
                <w:sz w:val="16"/>
                <w:szCs w:val="16"/>
                <w:lang w:eastAsia="ro-RO"/>
              </w:rPr>
              <w:t>Depunerea dosarelor de înscriere se realizeaza dupa un program detaliat pe zile si intervale orare, afisat de catre unitatea de învatamânt.</w:t>
            </w:r>
            <w:r w:rsidRPr="00A73101">
              <w:rPr>
                <w:rFonts w:ascii="Courier New" w:eastAsia="Times New Roman" w:hAnsi="Courier New" w:cs="Courier New"/>
                <w:sz w:val="16"/>
                <w:szCs w:val="16"/>
                <w:lang w:eastAsia="ro-RO"/>
              </w:rPr>
              <w:br/>
            </w:r>
            <w:bookmarkStart w:id="20" w:name="A1036"/>
            <w:bookmarkEnd w:id="20"/>
            <w:r w:rsidRPr="00A73101">
              <w:rPr>
                <w:rFonts w:ascii="Courier New" w:eastAsia="Times New Roman" w:hAnsi="Courier New" w:cs="Courier New"/>
                <w:sz w:val="16"/>
                <w:szCs w:val="16"/>
                <w:lang w:eastAsia="ro-RO"/>
              </w:rPr>
              <w:t>În cazul retragerii fiselor de înscriere sau netransmiterii/nedepunerii dosarelor de înscriere de catre candidatii admisi, pe locurile eliberate de acestia pot fi admisi alti candidati, în ordinea rezultatelor obtinute la admiterea organizata în aceasta etapa, cu conditia încadrarii în termenul de transmitere/depunere a dosarelor de înscriere.</w:t>
            </w:r>
            <w:r w:rsidRPr="00A73101">
              <w:rPr>
                <w:rFonts w:ascii="Courier New" w:eastAsia="Times New Roman" w:hAnsi="Courier New" w:cs="Courier New"/>
                <w:sz w:val="16"/>
                <w:szCs w:val="16"/>
                <w:lang w:eastAsia="ro-RO"/>
              </w:rPr>
              <w:br/>
            </w:r>
            <w:bookmarkStart w:id="21" w:name="A1037"/>
            <w:bookmarkEnd w:id="21"/>
            <w:r w:rsidRPr="00A73101">
              <w:rPr>
                <w:rFonts w:ascii="Courier New" w:eastAsia="Times New Roman" w:hAnsi="Courier New" w:cs="Courier New"/>
                <w:sz w:val="16"/>
                <w:szCs w:val="16"/>
                <w:lang w:eastAsia="ro-RO"/>
              </w:rPr>
              <w:t>Afisarea de precizari prin care candidatii admisi la clase/grupe cu efective care în urma primei etape de admitere se afla sub efectivul minim necesar constituirii formatiunilor de studii sunt înstiintati ca dupa depunerea dosarelor de înscriere vor fi înmatriculati sub rezerva completarii numarului de locuri minim necesar pentru constituirea formatiunilor de studii prin comisia de admitere judeteana/a municipiului Bucuresti - prin repartizarea de alti candidati si, dupa caz, prin redistribuiri în cadrul unei sedinte publice la care vor fi invitati sa participe.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2" w:name="A1039"/>
            <w:bookmarkEnd w:id="22"/>
            <w:r w:rsidRPr="00A73101">
              <w:rPr>
                <w:rFonts w:ascii="Courier New" w:eastAsia="Times New Roman" w:hAnsi="Courier New" w:cs="Courier New"/>
                <w:sz w:val="16"/>
                <w:szCs w:val="16"/>
                <w:lang w:eastAsia="ro-RO"/>
              </w:rPr>
              <w:t>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3" w:name="A1041"/>
            <w:bookmarkEnd w:id="23"/>
            <w:r w:rsidRPr="00A73101">
              <w:rPr>
                <w:rFonts w:ascii="Courier New" w:eastAsia="Times New Roman" w:hAnsi="Courier New" w:cs="Courier New"/>
                <w:sz w:val="16"/>
                <w:szCs w:val="16"/>
                <w:lang w:eastAsia="ro-RO"/>
              </w:rPr>
              <w:t>Transmiterea de catre Comisia de admitere în învatamântul profesional de stat din unitatea de învatamânt, în format electronic si în scris, catre comisia de admitere judeteana/a municipiului Bucuresti a listelor finale cu candidatii înmatriculati si a situatiei locurilor neocupate la învatamântul profesional de stat, inclusiv în învatamântul dual</w:t>
            </w:r>
            <w:r w:rsidRPr="00A73101">
              <w:rPr>
                <w:rFonts w:ascii="Courier New" w:eastAsia="Times New Roman" w:hAnsi="Courier New" w:cs="Courier New"/>
                <w:sz w:val="16"/>
                <w:szCs w:val="16"/>
                <w:lang w:eastAsia="ro-RO"/>
              </w:rPr>
              <w:br/>
            </w:r>
            <w:bookmarkStart w:id="24" w:name="A1042"/>
            <w:bookmarkEnd w:id="24"/>
            <w:r w:rsidRPr="00A73101">
              <w:rPr>
                <w:rFonts w:ascii="Courier New" w:eastAsia="Times New Roman" w:hAnsi="Courier New" w:cs="Courier New"/>
                <w:sz w:val="16"/>
                <w:szCs w:val="16"/>
                <w:lang w:eastAsia="ro-RO"/>
              </w:rPr>
              <w:t>Unitatile de învatamânt care au în oferta calificari la care, conform propriilor proceduri de admitere, se organizeaza sesiune de preselectie în învatamântul profesional sau calificari în învatamântul dual la care prin procedura de admitere au prevazut probe eliminatorii si/sau probe de admitere în învatamântul dual independent de numarul candidatilor înscrisi pe numarul de locuri disponibile, care - în urma consultarii cu operatori economici si cu acordul acestora - sunt interesate sa îsi completeze locurile libere în cadrul actiunilor de repartizare si redistribuire organizate de catre comisia de admitere judeteana/a municipiului Bucuresti, informeaza în scris comisia de admitere judeteana/a municipiului Bucuresti cu privire la acest acord.</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25" w:name="A1044"/>
            <w:bookmarkEnd w:id="25"/>
            <w:r w:rsidRPr="00A73101">
              <w:rPr>
                <w:rFonts w:ascii="Courier New" w:eastAsia="Times New Roman" w:hAnsi="Courier New" w:cs="Courier New"/>
                <w:b/>
                <w:bCs/>
                <w:sz w:val="16"/>
                <w:szCs w:val="16"/>
                <w:lang w:eastAsia="ro-RO"/>
              </w:rPr>
              <w:t>Repartizari si redistribuiri pe locurile libere si rezolvarea cazurilor speciale de catre</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26" w:name="A1046"/>
            <w:bookmarkEnd w:id="26"/>
            <w:r w:rsidRPr="00A73101">
              <w:rPr>
                <w:rFonts w:ascii="Courier New" w:eastAsia="Times New Roman" w:hAnsi="Courier New" w:cs="Courier New"/>
                <w:sz w:val="16"/>
                <w:szCs w:val="16"/>
                <w:lang w:eastAsia="ro-RO"/>
              </w:rPr>
              <w:t>6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7" w:name="A1048"/>
            <w:bookmarkEnd w:id="27"/>
            <w:r w:rsidRPr="00A73101">
              <w:rPr>
                <w:rFonts w:ascii="Courier New" w:eastAsia="Times New Roman" w:hAnsi="Courier New" w:cs="Courier New"/>
                <w:sz w:val="16"/>
                <w:szCs w:val="16"/>
                <w:lang w:eastAsia="ro-RO"/>
              </w:rPr>
              <w:t>Afisarea de catre comisia de admitere judeteana/a municipiului Bucuresti, la sediul inspectoratului scolar si pe site-ul propriu, a listei cu locurile libere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8" w:name="A1050"/>
            <w:bookmarkEnd w:id="28"/>
            <w:r w:rsidRPr="00A73101">
              <w:rPr>
                <w:rFonts w:ascii="Courier New" w:eastAsia="Times New Roman" w:hAnsi="Courier New" w:cs="Courier New"/>
                <w:sz w:val="16"/>
                <w:szCs w:val="16"/>
                <w:lang w:eastAsia="ro-RO"/>
              </w:rPr>
              <w:t>24 august 2020 - pâna la începerea anului scolar 2020-2021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9" w:name="A1052"/>
            <w:bookmarkEnd w:id="29"/>
            <w:r w:rsidRPr="00A73101">
              <w:rPr>
                <w:rFonts w:ascii="Courier New" w:eastAsia="Times New Roman" w:hAnsi="Courier New" w:cs="Courier New"/>
                <w:sz w:val="16"/>
                <w:szCs w:val="16"/>
                <w:lang w:eastAsia="ro-RO"/>
              </w:rPr>
              <w:t>Absolventii clasei a VIII-a care nu s-au înscris la unitatile la care au fost repartizati sau nu au participat la cele doua etape de admitere si care, din diferite motive, nu se adreseaza comisiei de admitere judetene/a municipiului Bucuresti în etapele anterioare si solicita un loc în învatamântul profesional vor fi repartizati de comisia de admitere judeteana/a municipiului Bucuresti pe locurile ramase libere.</w:t>
            </w:r>
            <w:r w:rsidRPr="00A73101">
              <w:rPr>
                <w:rFonts w:ascii="Courier New" w:eastAsia="Times New Roman" w:hAnsi="Courier New" w:cs="Courier New"/>
                <w:sz w:val="16"/>
                <w:szCs w:val="16"/>
                <w:lang w:eastAsia="ro-RO"/>
              </w:rPr>
              <w:br/>
            </w:r>
            <w:bookmarkStart w:id="30" w:name="A1053"/>
            <w:bookmarkEnd w:id="30"/>
            <w:r w:rsidRPr="00A73101">
              <w:rPr>
                <w:rFonts w:ascii="Courier New" w:eastAsia="Times New Roman" w:hAnsi="Courier New" w:cs="Courier New"/>
                <w:sz w:val="16"/>
                <w:szCs w:val="16"/>
                <w:lang w:eastAsia="ro-RO"/>
              </w:rPr>
              <w:t>Rezultatele repartizarilor efectuate de comisia de admitere judeteana/a municipiului Bucuresti se transmit Centrului National de Admitere, pâna la data începerii anului scolar.</w:t>
            </w:r>
          </w:p>
        </w:tc>
      </w:tr>
    </w:tbl>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La solicitarea comisiilor de admitere judetene/a municipiului Bucuresti sau din proprie initiativa, Comisia nationala de admitere poate aproba, în situatii justificate, modificarea datelor-limita/perioadelor si evenimentelor din calendarul admiterii în învatamântul profesional de stat pentru anul scolar 2020-2021.</w:t>
      </w:r>
      <w:r w:rsidRPr="00A73101">
        <w:rPr>
          <w:rFonts w:ascii="Courier New" w:eastAsia="Times New Roman" w:hAnsi="Courier New" w:cs="Courier New"/>
          <w:sz w:val="20"/>
          <w:szCs w:val="20"/>
          <w:lang w:eastAsia="ro-RO"/>
        </w:rPr>
        <w:br/>
      </w:r>
    </w:p>
    <w:p w:rsidR="00482855" w:rsidRDefault="00482855"/>
    <w:sectPr w:rsidR="00482855" w:rsidSect="00A73101">
      <w:pgSz w:w="11906" w:h="16838"/>
      <w:pgMar w:top="426" w:right="99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33"/>
    <w:rsid w:val="00482855"/>
    <w:rsid w:val="00A73101"/>
    <w:rsid w:val="00B32CAB"/>
    <w:rsid w:val="00DD0833"/>
    <w:rsid w:val="00DE0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310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A7310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101"/>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A73101"/>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A73101"/>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73101"/>
    <w:rPr>
      <w:b/>
      <w:bCs/>
    </w:rPr>
  </w:style>
  <w:style w:type="paragraph" w:styleId="NoSpacing">
    <w:name w:val="No Spacing"/>
    <w:basedOn w:val="Normal"/>
    <w:uiPriority w:val="1"/>
    <w:qFormat/>
    <w:rsid w:val="00A73101"/>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A73101"/>
    <w:rPr>
      <w:color w:val="0000FF"/>
      <w:u w:val="single"/>
    </w:rPr>
  </w:style>
  <w:style w:type="paragraph" w:styleId="BalloonText">
    <w:name w:val="Balloon Text"/>
    <w:basedOn w:val="Normal"/>
    <w:link w:val="BalloonTextChar"/>
    <w:uiPriority w:val="99"/>
    <w:semiHidden/>
    <w:unhideWhenUsed/>
    <w:rsid w:val="00DE0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310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A7310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101"/>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A73101"/>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A73101"/>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73101"/>
    <w:rPr>
      <w:b/>
      <w:bCs/>
    </w:rPr>
  </w:style>
  <w:style w:type="paragraph" w:styleId="NoSpacing">
    <w:name w:val="No Spacing"/>
    <w:basedOn w:val="Normal"/>
    <w:uiPriority w:val="1"/>
    <w:qFormat/>
    <w:rsid w:val="00A73101"/>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A73101"/>
    <w:rPr>
      <w:color w:val="0000FF"/>
      <w:u w:val="single"/>
    </w:rPr>
  </w:style>
  <w:style w:type="paragraph" w:styleId="BalloonText">
    <w:name w:val="Balloon Text"/>
    <w:basedOn w:val="Normal"/>
    <w:link w:val="BalloonTextChar"/>
    <w:uiPriority w:val="99"/>
    <w:semiHidden/>
    <w:unhideWhenUsed/>
    <w:rsid w:val="00DE0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200039403/2" TargetMode="External"/><Relationship Id="rId13" Type="http://schemas.openxmlformats.org/officeDocument/2006/relationships/hyperlink" Target="doc:119050877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oc:1200005502/1" TargetMode="External"/><Relationship Id="rId12" Type="http://schemas.openxmlformats.org/officeDocument/2006/relationships/hyperlink" Target="doc:1110000102/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doc:1190508775/5" TargetMode="Externa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190508775/5" TargetMode="External"/><Relationship Id="rId5" Type="http://schemas.openxmlformats.org/officeDocument/2006/relationships/hyperlink" Target="http://www.program-legislativ.ro/fisiere_lex/index.php?file=M.Of.Nr.545.pdf&amp;p=lex" TargetMode="External"/><Relationship Id="rId15" Type="http://schemas.openxmlformats.org/officeDocument/2006/relationships/hyperlink" Target="Doc:1190508775/5" TargetMode="External"/><Relationship Id="rId10" Type="http://schemas.openxmlformats.org/officeDocument/2006/relationships/hyperlink" Target="Doc:1200002403/2" TargetMode="External"/><Relationship Id="rId4" Type="http://schemas.openxmlformats.org/officeDocument/2006/relationships/webSettings" Target="webSettings.xml"/><Relationship Id="rId9" Type="http://schemas.openxmlformats.org/officeDocument/2006/relationships/hyperlink" Target="Doc:1180019002/1" TargetMode="External"/><Relationship Id="rId14" Type="http://schemas.openxmlformats.org/officeDocument/2006/relationships/hyperlink" Target="Doc:1160506875/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13850</Words>
  <Characters>78951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mihaela</cp:lastModifiedBy>
  <cp:revision>4</cp:revision>
  <cp:lastPrinted>2020-07-06T11:09:00Z</cp:lastPrinted>
  <dcterms:created xsi:type="dcterms:W3CDTF">2020-06-26T06:17:00Z</dcterms:created>
  <dcterms:modified xsi:type="dcterms:W3CDTF">2020-07-06T11:24:00Z</dcterms:modified>
</cp:coreProperties>
</file>