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7BD0C" w14:textId="77777777" w:rsidR="00117D62" w:rsidRPr="00117D62" w:rsidRDefault="00117D62" w:rsidP="00117D62">
      <w:pPr>
        <w:rPr>
          <w:rFonts w:ascii="Times New Roman" w:eastAsia="Times New Roman" w:hAnsi="Times New Roman" w:cs="Times New Roman"/>
          <w:lang w:val="ro-RO"/>
        </w:rPr>
      </w:pPr>
      <w:r w:rsidRPr="00117D62">
        <w:rPr>
          <w:rFonts w:ascii="Times New Roman" w:eastAsia="Times New Roman" w:hAnsi="Times New Roman" w:cs="Times New Roman"/>
          <w:lang w:val="ro-RO"/>
        </w:rPr>
        <w:t>Inspectoratul Școlar Județean Bacău</w:t>
      </w:r>
    </w:p>
    <w:p w14:paraId="2EB4FCC9" w14:textId="77777777" w:rsidR="00A91044" w:rsidRDefault="00A91044" w:rsidP="00117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BF5ABC" w14:textId="609AD39C" w:rsidR="001236C9" w:rsidRPr="00117D62" w:rsidRDefault="001236C9" w:rsidP="00117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D62">
        <w:rPr>
          <w:rFonts w:ascii="Times New Roman" w:hAnsi="Times New Roman" w:cs="Times New Roman"/>
          <w:b/>
          <w:sz w:val="32"/>
          <w:szCs w:val="32"/>
        </w:rPr>
        <w:t>O</w:t>
      </w:r>
      <w:r w:rsidR="002910B1" w:rsidRPr="00117D62">
        <w:rPr>
          <w:rFonts w:ascii="Times New Roman" w:hAnsi="Times New Roman" w:cs="Times New Roman"/>
          <w:b/>
          <w:sz w:val="32"/>
          <w:szCs w:val="32"/>
        </w:rPr>
        <w:t>LIMPIADA NAȚIONALĂ DE MATEMATICĂ</w:t>
      </w:r>
    </w:p>
    <w:p w14:paraId="744D2278" w14:textId="6773A62A" w:rsidR="001236C9" w:rsidRPr="00117D62" w:rsidRDefault="001236C9" w:rsidP="00117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17D62">
        <w:rPr>
          <w:rFonts w:ascii="Times New Roman" w:hAnsi="Times New Roman" w:cs="Times New Roman"/>
          <w:b/>
          <w:sz w:val="32"/>
          <w:szCs w:val="32"/>
        </w:rPr>
        <w:t>ETAPA LOCAL</w:t>
      </w:r>
      <w:r w:rsidR="002910B1" w:rsidRPr="00117D62">
        <w:rPr>
          <w:rFonts w:ascii="Times New Roman" w:hAnsi="Times New Roman" w:cs="Times New Roman"/>
          <w:b/>
          <w:sz w:val="32"/>
          <w:szCs w:val="32"/>
        </w:rPr>
        <w:t>Ă</w:t>
      </w:r>
    </w:p>
    <w:p w14:paraId="54577297" w14:textId="29B99C95" w:rsidR="007E5878" w:rsidRPr="00117D62" w:rsidRDefault="002910B1" w:rsidP="00117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D62">
        <w:rPr>
          <w:rFonts w:ascii="Times New Roman" w:hAnsi="Times New Roman" w:cs="Times New Roman"/>
          <w:b/>
          <w:sz w:val="32"/>
          <w:szCs w:val="32"/>
        </w:rPr>
        <w:t>08.02.2025</w:t>
      </w:r>
    </w:p>
    <w:p w14:paraId="50B8DB64" w14:textId="7052812F" w:rsidR="00117D62" w:rsidRDefault="00117D62" w:rsidP="00117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32E3EF" w14:textId="77777777" w:rsidR="00A91044" w:rsidRPr="00117D62" w:rsidRDefault="00A91044" w:rsidP="00117D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2348" w:type="dxa"/>
        <w:jc w:val="center"/>
        <w:tblLook w:val="04A0" w:firstRow="1" w:lastRow="0" w:firstColumn="1" w:lastColumn="0" w:noHBand="0" w:noVBand="1"/>
      </w:tblPr>
      <w:tblGrid>
        <w:gridCol w:w="5635"/>
        <w:gridCol w:w="6713"/>
      </w:tblGrid>
      <w:tr w:rsidR="00A91044" w:rsidRPr="00A91044" w14:paraId="0BD2D2CB" w14:textId="2769D149" w:rsidTr="00A91044">
        <w:trPr>
          <w:trHeight w:val="962"/>
          <w:jc w:val="center"/>
        </w:trPr>
        <w:tc>
          <w:tcPr>
            <w:tcW w:w="5831" w:type="dxa"/>
            <w:shd w:val="clear" w:color="auto" w:fill="FFFFFF"/>
            <w:vAlign w:val="center"/>
          </w:tcPr>
          <w:p w14:paraId="4FF499A4" w14:textId="23D72685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>ZONA BACĂU - Școala Gimnazială “Spiru Haret” Bacău</w:t>
            </w:r>
          </w:p>
        </w:tc>
        <w:tc>
          <w:tcPr>
            <w:tcW w:w="6517" w:type="dxa"/>
          </w:tcPr>
          <w:p w14:paraId="75B715F8" w14:textId="200A3DD1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A9104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scoalagimnazialaspiruharetbacau@e-isjbacau.ro</w:t>
            </w:r>
          </w:p>
        </w:tc>
      </w:tr>
      <w:tr w:rsidR="00A91044" w:rsidRPr="00A91044" w14:paraId="17D85241" w14:textId="7A53DF25" w:rsidTr="00A91044">
        <w:trPr>
          <w:trHeight w:val="675"/>
          <w:jc w:val="center"/>
        </w:trPr>
        <w:tc>
          <w:tcPr>
            <w:tcW w:w="5831" w:type="dxa"/>
            <w:shd w:val="clear" w:color="auto" w:fill="FFFFFF"/>
            <w:vAlign w:val="center"/>
          </w:tcPr>
          <w:p w14:paraId="31ED676D" w14:textId="3FF6F319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 xml:space="preserve">ZONA ONESTI  - LPS “Nadia Comăneci” </w:t>
            </w:r>
            <w:proofErr w:type="spellStart"/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>Onesti</w:t>
            </w:r>
            <w:proofErr w:type="spellEnd"/>
          </w:p>
        </w:tc>
        <w:tc>
          <w:tcPr>
            <w:tcW w:w="6517" w:type="dxa"/>
          </w:tcPr>
          <w:p w14:paraId="7BA5847B" w14:textId="50E45EFD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A9104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lpsnadiacomanecionesti@e-isjbacau.ro</w:t>
            </w:r>
          </w:p>
        </w:tc>
      </w:tr>
      <w:tr w:rsidR="00A91044" w:rsidRPr="00A91044" w14:paraId="11DA5EEA" w14:textId="072CC248" w:rsidTr="00A91044">
        <w:trPr>
          <w:trHeight w:val="675"/>
          <w:jc w:val="center"/>
        </w:trPr>
        <w:tc>
          <w:tcPr>
            <w:tcW w:w="5831" w:type="dxa"/>
            <w:shd w:val="clear" w:color="auto" w:fill="FFFFFF"/>
            <w:vAlign w:val="center"/>
          </w:tcPr>
          <w:p w14:paraId="60D84CEC" w14:textId="7E9A4447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>ZONA COMĂNEȘTI - Școala Gimnazială “Ciprian Porumbescu” Comănești</w:t>
            </w:r>
          </w:p>
        </w:tc>
        <w:tc>
          <w:tcPr>
            <w:tcW w:w="6517" w:type="dxa"/>
          </w:tcPr>
          <w:p w14:paraId="650BD43F" w14:textId="3F645209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A9104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scoalagimnazialaciprianporumbescucomanesti@e-isjbacau.ro  </w:t>
            </w:r>
          </w:p>
        </w:tc>
      </w:tr>
      <w:tr w:rsidR="00A91044" w:rsidRPr="00A91044" w14:paraId="20A3C109" w14:textId="5BFE437C" w:rsidTr="00A91044">
        <w:trPr>
          <w:trHeight w:val="706"/>
          <w:jc w:val="center"/>
        </w:trPr>
        <w:tc>
          <w:tcPr>
            <w:tcW w:w="5831" w:type="dxa"/>
            <w:vAlign w:val="center"/>
          </w:tcPr>
          <w:p w14:paraId="0177EB50" w14:textId="5CA6E9CB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 xml:space="preserve">ZONA MOINEȘTI - Colegiul Tehnic “Grigore Cobălcescu” </w:t>
            </w:r>
            <w:proofErr w:type="spellStart"/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>Moinesti</w:t>
            </w:r>
            <w:proofErr w:type="spellEnd"/>
          </w:p>
        </w:tc>
        <w:tc>
          <w:tcPr>
            <w:tcW w:w="6517" w:type="dxa"/>
          </w:tcPr>
          <w:p w14:paraId="3EAB1065" w14:textId="77777777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hyperlink r:id="rId5" w:history="1">
              <w:r w:rsidRPr="00A91044">
                <w:rPr>
                  <w:rStyle w:val="Hyperlink"/>
                  <w:rFonts w:ascii="Times New Roman" w:hAnsi="Times New Roman" w:cs="Times New Roman"/>
                  <w:sz w:val="32"/>
                  <w:szCs w:val="32"/>
                  <w:lang w:val="ro-RO"/>
                </w:rPr>
                <w:t>colegiultehnicgrigorecobalcescumoinesti@e-isjbacau.ro</w:t>
              </w:r>
            </w:hyperlink>
          </w:p>
          <w:p w14:paraId="708B074B" w14:textId="77777777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A91044" w:rsidRPr="00A91044" w14:paraId="189BACF0" w14:textId="12DE7AE9" w:rsidTr="00A91044">
        <w:trPr>
          <w:trHeight w:val="675"/>
          <w:jc w:val="center"/>
        </w:trPr>
        <w:tc>
          <w:tcPr>
            <w:tcW w:w="5831" w:type="dxa"/>
            <w:vAlign w:val="center"/>
          </w:tcPr>
          <w:p w14:paraId="45312DCB" w14:textId="4C7A487A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 xml:space="preserve">ZONA TG. OCNA - </w:t>
            </w:r>
            <w:proofErr w:type="spellStart"/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>Scoala</w:t>
            </w:r>
            <w:proofErr w:type="spellEnd"/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 xml:space="preserve"> Gimnaziala nr. 2 Tg. Ocna</w:t>
            </w:r>
          </w:p>
        </w:tc>
        <w:tc>
          <w:tcPr>
            <w:tcW w:w="6517" w:type="dxa"/>
          </w:tcPr>
          <w:p w14:paraId="0AB68F14" w14:textId="1397AC0D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A9104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scoalagimnazialanr2targuocna@e-isjbacau.ro</w:t>
            </w:r>
          </w:p>
        </w:tc>
      </w:tr>
      <w:tr w:rsidR="00A91044" w:rsidRPr="00A91044" w14:paraId="2AEBFBC7" w14:textId="25019662" w:rsidTr="00A91044">
        <w:trPr>
          <w:trHeight w:val="675"/>
          <w:jc w:val="center"/>
        </w:trPr>
        <w:tc>
          <w:tcPr>
            <w:tcW w:w="5831" w:type="dxa"/>
            <w:vAlign w:val="center"/>
          </w:tcPr>
          <w:p w14:paraId="27462F48" w14:textId="283DBA23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>ZONA BUHUȘI - Liceul Teoretic “Ion Borcea” Buhuși</w:t>
            </w:r>
          </w:p>
        </w:tc>
        <w:tc>
          <w:tcPr>
            <w:tcW w:w="6517" w:type="dxa"/>
          </w:tcPr>
          <w:p w14:paraId="062DFB5C" w14:textId="682D9918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A91044">
                <w:rPr>
                  <w:rStyle w:val="Hyperlink"/>
                  <w:rFonts w:ascii="Times New Roman" w:hAnsi="Times New Roman" w:cs="Times New Roman"/>
                  <w:sz w:val="32"/>
                  <w:szCs w:val="32"/>
                </w:rPr>
                <w:t>liceulteoreticionborceabuhusi@e-isjbacau.ro</w:t>
              </w:r>
            </w:hyperlink>
          </w:p>
          <w:p w14:paraId="4A90AA8F" w14:textId="77777777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</w:p>
        </w:tc>
      </w:tr>
      <w:tr w:rsidR="00A91044" w:rsidRPr="00A91044" w14:paraId="352EA6A1" w14:textId="2A15FDE7" w:rsidTr="00A91044">
        <w:trPr>
          <w:trHeight w:val="675"/>
          <w:jc w:val="center"/>
        </w:trPr>
        <w:tc>
          <w:tcPr>
            <w:tcW w:w="5831" w:type="dxa"/>
            <w:vAlign w:val="center"/>
          </w:tcPr>
          <w:p w14:paraId="3A26D43D" w14:textId="1954DA04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eastAsia="Times New Roman" w:hAnsi="Times New Roman" w:cs="Times New Roman"/>
                <w:sz w:val="32"/>
                <w:szCs w:val="32"/>
                <w:lang w:val="ro-RO"/>
              </w:rPr>
              <w:t xml:space="preserve"> ZONA PODU-TURCULUI - Liceul Tehnologic “Al. Vlahuță” Podu-Turcului</w:t>
            </w:r>
          </w:p>
        </w:tc>
        <w:tc>
          <w:tcPr>
            <w:tcW w:w="6517" w:type="dxa"/>
          </w:tcPr>
          <w:p w14:paraId="7EA904EB" w14:textId="446BD173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A9104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liceultehnologicalexandruvlahutapoduturcului@e-isjbacau.ro</w:t>
            </w:r>
          </w:p>
        </w:tc>
      </w:tr>
      <w:tr w:rsidR="00A91044" w:rsidRPr="00A91044" w14:paraId="6037D77D" w14:textId="0F361A23" w:rsidTr="00A91044">
        <w:trPr>
          <w:trHeight w:val="675"/>
          <w:jc w:val="center"/>
        </w:trPr>
        <w:tc>
          <w:tcPr>
            <w:tcW w:w="5831" w:type="dxa"/>
            <w:vAlign w:val="center"/>
          </w:tcPr>
          <w:p w14:paraId="3FE02F51" w14:textId="19A72210" w:rsidR="00A91044" w:rsidRPr="00A91044" w:rsidRDefault="00A91044" w:rsidP="00117D62">
            <w:pPr>
              <w:rPr>
                <w:rFonts w:ascii="Times New Roman" w:hAnsi="Times New Roman" w:cs="Times New Roman"/>
                <w:b/>
                <w:sz w:val="32"/>
                <w:szCs w:val="32"/>
                <w:lang w:val="ro-RO"/>
              </w:rPr>
            </w:pPr>
            <w:r w:rsidRPr="00A9104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ZONA DĂRMĂNEȘTI - Liceul Tehnologic Dărmănești</w:t>
            </w:r>
          </w:p>
        </w:tc>
        <w:tc>
          <w:tcPr>
            <w:tcW w:w="6517" w:type="dxa"/>
          </w:tcPr>
          <w:p w14:paraId="1683FAC3" w14:textId="7F5958A4" w:rsidR="00A91044" w:rsidRPr="00A91044" w:rsidRDefault="00A91044" w:rsidP="00117D62">
            <w:pPr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A91044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liceultehnologicdarmanesti@e-isjbacau.ro</w:t>
            </w:r>
          </w:p>
        </w:tc>
      </w:tr>
    </w:tbl>
    <w:p w14:paraId="04BEC6CC" w14:textId="731333D4" w:rsidR="007E5878" w:rsidRPr="00117D62" w:rsidRDefault="007E5878" w:rsidP="007E5878">
      <w:pPr>
        <w:rPr>
          <w:rFonts w:ascii="Times New Roman" w:hAnsi="Times New Roman" w:cs="Times New Roman"/>
          <w:lang w:val="ro-RO"/>
        </w:rPr>
      </w:pPr>
    </w:p>
    <w:p w14:paraId="42B8324B" w14:textId="2F6E3ED7" w:rsidR="001236C9" w:rsidRPr="00117D62" w:rsidRDefault="001236C9" w:rsidP="007E5878">
      <w:pPr>
        <w:rPr>
          <w:rFonts w:ascii="Times New Roman" w:hAnsi="Times New Roman" w:cs="Times New Roman"/>
          <w:lang w:val="ro-RO"/>
        </w:rPr>
      </w:pPr>
    </w:p>
    <w:p w14:paraId="336D7E8B" w14:textId="77777777" w:rsidR="001236C9" w:rsidRPr="00117D62" w:rsidRDefault="001236C9" w:rsidP="007E5878">
      <w:pPr>
        <w:rPr>
          <w:rFonts w:ascii="Times New Roman" w:hAnsi="Times New Roman" w:cs="Times New Roman"/>
          <w:lang w:val="ro-RO"/>
        </w:rPr>
      </w:pPr>
    </w:p>
    <w:p w14:paraId="1D779BF1" w14:textId="10A63B87" w:rsidR="007E5878" w:rsidRPr="00117D62" w:rsidRDefault="007E5878" w:rsidP="007E5878">
      <w:pPr>
        <w:rPr>
          <w:rFonts w:ascii="Times New Roman" w:hAnsi="Times New Roman" w:cs="Times New Roman"/>
          <w:lang w:val="ro-RO"/>
        </w:rPr>
      </w:pPr>
    </w:p>
    <w:p w14:paraId="795A32B4" w14:textId="77777777" w:rsidR="007E5878" w:rsidRPr="00117D62" w:rsidRDefault="007E5878" w:rsidP="007E5878">
      <w:pPr>
        <w:rPr>
          <w:rFonts w:ascii="Times New Roman" w:hAnsi="Times New Roman" w:cs="Times New Roman"/>
          <w:lang w:val="ro-RO"/>
        </w:rPr>
      </w:pPr>
    </w:p>
    <w:sectPr w:rsidR="007E5878" w:rsidRPr="00117D62" w:rsidSect="00117D62">
      <w:pgSz w:w="15840" w:h="12240" w:orient="landscape"/>
      <w:pgMar w:top="284" w:right="105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67044"/>
    <w:multiLevelType w:val="hybridMultilevel"/>
    <w:tmpl w:val="A89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39"/>
    <w:rsid w:val="00117D62"/>
    <w:rsid w:val="001236C9"/>
    <w:rsid w:val="00203132"/>
    <w:rsid w:val="002910B1"/>
    <w:rsid w:val="00712D04"/>
    <w:rsid w:val="007E5878"/>
    <w:rsid w:val="00835A47"/>
    <w:rsid w:val="008D11F4"/>
    <w:rsid w:val="0098359B"/>
    <w:rsid w:val="00986E39"/>
    <w:rsid w:val="00A91044"/>
    <w:rsid w:val="00D342EF"/>
    <w:rsid w:val="00EF1F78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5AC7"/>
  <w15:chartTrackingRefBased/>
  <w15:docId w15:val="{13BA2C83-6C4D-459A-84F1-E2B03FF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878"/>
    <w:pPr>
      <w:ind w:left="720"/>
      <w:contextualSpacing/>
    </w:pPr>
  </w:style>
  <w:style w:type="table" w:styleId="TableGrid">
    <w:name w:val="Table Grid"/>
    <w:basedOn w:val="TableNormal"/>
    <w:uiPriority w:val="39"/>
    <w:rsid w:val="0012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ulteoreticionborceabuhusi@e-isjbacau.ro" TargetMode="External"/><Relationship Id="rId5" Type="http://schemas.openxmlformats.org/officeDocument/2006/relationships/hyperlink" Target="mailto:colegiultehnicgrigorecobalcescumoinesti@e-isj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2025-02-04T10:23:00Z</cp:lastPrinted>
  <dcterms:created xsi:type="dcterms:W3CDTF">2024-02-17T09:29:00Z</dcterms:created>
  <dcterms:modified xsi:type="dcterms:W3CDTF">2025-02-08T14:55:00Z</dcterms:modified>
</cp:coreProperties>
</file>