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73" w:rsidRDefault="00761AEC">
      <w:pPr>
        <w:rPr>
          <w:lang w:val="en-US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 wp14:anchorId="467C3B90" wp14:editId="2705E49C">
            <wp:simplePos x="0" y="0"/>
            <wp:positionH relativeFrom="column">
              <wp:posOffset>4054061</wp:posOffset>
            </wp:positionH>
            <wp:positionV relativeFrom="paragraph">
              <wp:posOffset>42087</wp:posOffset>
            </wp:positionV>
            <wp:extent cx="1986915" cy="1152525"/>
            <wp:effectExtent l="0" t="0" r="0" b="9525"/>
            <wp:wrapNone/>
            <wp:docPr id="3" name="Imagine 3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AEC" w:rsidRDefault="00761AEC">
      <w:pPr>
        <w:rPr>
          <w:lang w:val="en-US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7502A4A1" wp14:editId="0172A0D7">
            <wp:simplePos x="0" y="0"/>
            <wp:positionH relativeFrom="column">
              <wp:posOffset>-223520</wp:posOffset>
            </wp:positionH>
            <wp:positionV relativeFrom="paragraph">
              <wp:posOffset>9525</wp:posOffset>
            </wp:positionV>
            <wp:extent cx="2584450" cy="890905"/>
            <wp:effectExtent l="0" t="0" r="6350" b="4445"/>
            <wp:wrapSquare wrapText="bothSides"/>
            <wp:docPr id="4" name="Imagine 4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AEC" w:rsidRDefault="00761AEC">
      <w:pPr>
        <w:rPr>
          <w:lang w:val="en-US"/>
        </w:rPr>
      </w:pPr>
    </w:p>
    <w:p w:rsidR="00761AEC" w:rsidRDefault="00761AEC" w:rsidP="00E84CE6">
      <w:pPr>
        <w:jc w:val="center"/>
        <w:rPr>
          <w:b/>
          <w:sz w:val="22"/>
          <w:szCs w:val="22"/>
          <w:lang w:val="ro-RO"/>
        </w:rPr>
      </w:pPr>
    </w:p>
    <w:p w:rsidR="00761AEC" w:rsidRDefault="00761AEC" w:rsidP="00E84CE6">
      <w:pPr>
        <w:jc w:val="center"/>
        <w:rPr>
          <w:b/>
          <w:sz w:val="22"/>
          <w:szCs w:val="22"/>
          <w:lang w:val="ro-RO"/>
        </w:rPr>
      </w:pPr>
    </w:p>
    <w:p w:rsidR="00761AEC" w:rsidRDefault="00761AEC" w:rsidP="00E84CE6">
      <w:pPr>
        <w:jc w:val="center"/>
        <w:rPr>
          <w:b/>
          <w:sz w:val="22"/>
          <w:szCs w:val="22"/>
          <w:lang w:val="ro-RO"/>
        </w:rPr>
      </w:pPr>
    </w:p>
    <w:p w:rsidR="00761AEC" w:rsidRDefault="00761AEC" w:rsidP="00E84CE6">
      <w:pPr>
        <w:jc w:val="center"/>
        <w:rPr>
          <w:b/>
          <w:sz w:val="22"/>
          <w:szCs w:val="22"/>
          <w:lang w:val="ro-RO"/>
        </w:rPr>
      </w:pPr>
    </w:p>
    <w:p w:rsidR="00761AEC" w:rsidRDefault="00761AEC" w:rsidP="00E84CE6">
      <w:pPr>
        <w:jc w:val="center"/>
        <w:rPr>
          <w:b/>
          <w:sz w:val="22"/>
          <w:szCs w:val="22"/>
          <w:lang w:val="ro-RO"/>
        </w:rPr>
      </w:pPr>
    </w:p>
    <w:p w:rsidR="00761AEC" w:rsidRDefault="00761AEC" w:rsidP="00E84CE6">
      <w:pPr>
        <w:jc w:val="center"/>
        <w:rPr>
          <w:b/>
          <w:sz w:val="22"/>
          <w:szCs w:val="22"/>
          <w:lang w:val="ro-RO"/>
        </w:rPr>
      </w:pPr>
    </w:p>
    <w:p w:rsidR="00E84CE6" w:rsidRPr="00E471C6" w:rsidRDefault="00E84CE6" w:rsidP="00E84CE6">
      <w:pPr>
        <w:jc w:val="center"/>
        <w:rPr>
          <w:rFonts w:ascii="Arial" w:hAnsi="Arial" w:cs="Arial"/>
          <w:b/>
          <w:lang w:val="ro-RO"/>
        </w:rPr>
      </w:pPr>
      <w:r w:rsidRPr="00E471C6">
        <w:rPr>
          <w:rFonts w:ascii="Arial" w:hAnsi="Arial" w:cs="Arial"/>
          <w:b/>
          <w:lang w:val="ro-RO"/>
        </w:rPr>
        <w:t>TEMATICA ACTIVITĂŢILOR METODICE</w:t>
      </w:r>
    </w:p>
    <w:p w:rsidR="00575AE8" w:rsidRDefault="00E84CE6" w:rsidP="00E84CE6">
      <w:pPr>
        <w:jc w:val="center"/>
        <w:rPr>
          <w:rFonts w:ascii="Arial" w:hAnsi="Arial" w:cs="Arial"/>
          <w:b/>
          <w:lang w:val="ro-RO"/>
        </w:rPr>
      </w:pPr>
      <w:r w:rsidRPr="00E471C6">
        <w:rPr>
          <w:rFonts w:ascii="Arial" w:hAnsi="Arial" w:cs="Arial"/>
          <w:b/>
          <w:lang w:val="ro-RO"/>
        </w:rPr>
        <w:t xml:space="preserve">din cadrul cercurilor pedagogice </w:t>
      </w:r>
      <w:r w:rsidR="00575AE8">
        <w:rPr>
          <w:rFonts w:ascii="Arial" w:hAnsi="Arial" w:cs="Arial"/>
          <w:b/>
          <w:lang w:val="ro-RO"/>
        </w:rPr>
        <w:t>la disciplina Matematică</w:t>
      </w:r>
    </w:p>
    <w:p w:rsidR="00860958" w:rsidRDefault="00860958" w:rsidP="00E84CE6">
      <w:pPr>
        <w:jc w:val="center"/>
        <w:rPr>
          <w:rFonts w:ascii="Arial" w:hAnsi="Arial" w:cs="Arial"/>
          <w:b/>
          <w:lang w:val="ro-RO"/>
        </w:rPr>
      </w:pPr>
    </w:p>
    <w:p w:rsidR="00860958" w:rsidRDefault="00860958" w:rsidP="00E84CE6">
      <w:pPr>
        <w:jc w:val="center"/>
        <w:rPr>
          <w:rFonts w:ascii="Arial" w:hAnsi="Arial" w:cs="Arial"/>
          <w:b/>
          <w:lang w:val="ro-RO"/>
        </w:rPr>
      </w:pPr>
    </w:p>
    <w:p w:rsidR="00E84CE6" w:rsidRPr="00E471C6" w:rsidRDefault="00345A0D" w:rsidP="00E84CE6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</w:t>
      </w:r>
      <w:r w:rsidR="00575AE8">
        <w:rPr>
          <w:rFonts w:ascii="Arial" w:hAnsi="Arial" w:cs="Arial"/>
          <w:b/>
          <w:lang w:val="ro-RO"/>
        </w:rPr>
        <w:t>An</w:t>
      </w:r>
      <w:r>
        <w:rPr>
          <w:rFonts w:ascii="Arial" w:hAnsi="Arial" w:cs="Arial"/>
          <w:b/>
          <w:lang w:val="ro-RO"/>
        </w:rPr>
        <w:t xml:space="preserve"> şcolar 2014-2015</w:t>
      </w:r>
    </w:p>
    <w:p w:rsidR="00E84CE6" w:rsidRPr="00E471C6" w:rsidRDefault="00E84CE6">
      <w:pPr>
        <w:rPr>
          <w:rFonts w:ascii="Arial" w:hAnsi="Arial" w:cs="Arial"/>
          <w:lang w:val="en-US"/>
        </w:rPr>
      </w:pPr>
    </w:p>
    <w:tbl>
      <w:tblPr>
        <w:tblStyle w:val="GrilTabel"/>
        <w:tblpPr w:leftFromText="180" w:rightFromText="180" w:vertAnchor="page" w:horzAnchor="margin" w:tblpY="4840"/>
        <w:tblW w:w="10031" w:type="dxa"/>
        <w:tblLook w:val="04A0" w:firstRow="1" w:lastRow="0" w:firstColumn="1" w:lastColumn="0" w:noHBand="0" w:noVBand="1"/>
      </w:tblPr>
      <w:tblGrid>
        <w:gridCol w:w="1697"/>
        <w:gridCol w:w="2603"/>
        <w:gridCol w:w="5731"/>
      </w:tblGrid>
      <w:tr w:rsidR="00860958" w:rsidTr="00083739">
        <w:tc>
          <w:tcPr>
            <w:tcW w:w="1697" w:type="dxa"/>
          </w:tcPr>
          <w:p w:rsidR="00860958" w:rsidRDefault="00860958" w:rsidP="00860958">
            <w:pPr>
              <w:jc w:val="both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SEMESTRUL</w:t>
            </w:r>
          </w:p>
        </w:tc>
        <w:tc>
          <w:tcPr>
            <w:tcW w:w="2603" w:type="dxa"/>
          </w:tcPr>
          <w:p w:rsidR="00860958" w:rsidRDefault="00E6598F" w:rsidP="0086095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ȘEDINȚA/</w:t>
            </w:r>
            <w:r w:rsidR="00860958">
              <w:rPr>
                <w:rFonts w:ascii="Arial" w:hAnsi="Arial" w:cs="Arial"/>
                <w:b/>
                <w:lang w:val="ro-RO"/>
              </w:rPr>
              <w:t>PERIOADA</w:t>
            </w:r>
          </w:p>
        </w:tc>
        <w:tc>
          <w:tcPr>
            <w:tcW w:w="5731" w:type="dxa"/>
          </w:tcPr>
          <w:p w:rsidR="00860958" w:rsidRDefault="00860958" w:rsidP="0086095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SUGESTII DE ACTIVITĂȚI</w:t>
            </w:r>
          </w:p>
        </w:tc>
      </w:tr>
      <w:tr w:rsidR="00860958" w:rsidTr="00083739">
        <w:tc>
          <w:tcPr>
            <w:tcW w:w="1697" w:type="dxa"/>
            <w:vAlign w:val="center"/>
          </w:tcPr>
          <w:p w:rsidR="00860958" w:rsidRDefault="00860958" w:rsidP="0086095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</w:p>
        </w:tc>
        <w:tc>
          <w:tcPr>
            <w:tcW w:w="2603" w:type="dxa"/>
            <w:vAlign w:val="center"/>
          </w:tcPr>
          <w:p w:rsidR="00E6598F" w:rsidRDefault="00E6598F" w:rsidP="00860958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Ședința 1</w:t>
            </w:r>
          </w:p>
          <w:p w:rsidR="00E6598F" w:rsidRDefault="00E6598F" w:rsidP="00860958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860958" w:rsidRPr="00860958" w:rsidRDefault="00083739" w:rsidP="00083739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</w:t>
            </w:r>
            <w:r w:rsidR="00860958" w:rsidRPr="00860958">
              <w:rPr>
                <w:rFonts w:ascii="Arial" w:hAnsi="Arial" w:cs="Arial"/>
                <w:lang w:val="ro-RO"/>
              </w:rPr>
              <w:t xml:space="preserve"> –</w:t>
            </w:r>
            <w:r>
              <w:rPr>
                <w:rFonts w:ascii="Arial" w:hAnsi="Arial" w:cs="Arial"/>
                <w:lang w:val="ro-RO"/>
              </w:rPr>
              <w:t>14</w:t>
            </w:r>
            <w:r w:rsidR="00860958" w:rsidRPr="00860958">
              <w:rPr>
                <w:rFonts w:ascii="Arial" w:hAnsi="Arial" w:cs="Arial"/>
                <w:lang w:val="ro-RO"/>
              </w:rPr>
              <w:t xml:space="preserve"> noiembrie 2014</w:t>
            </w:r>
          </w:p>
        </w:tc>
        <w:tc>
          <w:tcPr>
            <w:tcW w:w="5731" w:type="dxa"/>
          </w:tcPr>
          <w:p w:rsidR="00860958" w:rsidRPr="00860958" w:rsidRDefault="00860958" w:rsidP="0086095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</w:t>
            </w:r>
            <w:r w:rsidRPr="00860958">
              <w:rPr>
                <w:rFonts w:ascii="Arial" w:hAnsi="Arial" w:cs="Arial"/>
                <w:lang w:val="ro-RO"/>
              </w:rPr>
              <w:t>Prezentarea raportului activității desfășurate la cerc în anul școlar 2013-2014</w:t>
            </w:r>
          </w:p>
          <w:p w:rsidR="00860958" w:rsidRDefault="00860958" w:rsidP="0086095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</w:t>
            </w:r>
            <w:r w:rsidRPr="00860958">
              <w:rPr>
                <w:rFonts w:ascii="Arial" w:hAnsi="Arial" w:cs="Arial"/>
                <w:lang w:val="ro-RO"/>
              </w:rPr>
              <w:t>Analiza rezultatelor de la Evaluarea națională/</w:t>
            </w:r>
            <w:r>
              <w:rPr>
                <w:rFonts w:ascii="Arial" w:hAnsi="Arial" w:cs="Arial"/>
                <w:lang w:val="ro-RO"/>
              </w:rPr>
              <w:t xml:space="preserve"> </w:t>
            </w:r>
            <w:r w:rsidRPr="00860958">
              <w:rPr>
                <w:rFonts w:ascii="Arial" w:hAnsi="Arial" w:cs="Arial"/>
                <w:lang w:val="ro-RO"/>
              </w:rPr>
              <w:t>Bacalaureat și măsuri de ameliorare a rezultatelor;</w:t>
            </w:r>
          </w:p>
          <w:p w:rsidR="00083739" w:rsidRPr="00860958" w:rsidRDefault="00083739" w:rsidP="0086095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- Calendar simulări</w:t>
            </w:r>
          </w:p>
          <w:p w:rsidR="00860958" w:rsidRPr="00860958" w:rsidRDefault="00860958" w:rsidP="0086095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</w:t>
            </w:r>
            <w:r w:rsidRPr="00860958">
              <w:rPr>
                <w:rFonts w:ascii="Arial" w:hAnsi="Arial" w:cs="Arial"/>
                <w:lang w:val="ro-RO"/>
              </w:rPr>
              <w:t>Noutăţi în specialitate;</w:t>
            </w:r>
            <w:bookmarkStart w:id="0" w:name="_GoBack"/>
            <w:bookmarkEnd w:id="0"/>
          </w:p>
          <w:p w:rsidR="00860958" w:rsidRPr="00860958" w:rsidRDefault="00860958" w:rsidP="0086095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</w:t>
            </w:r>
            <w:r w:rsidRPr="00860958">
              <w:rPr>
                <w:rFonts w:ascii="Arial" w:hAnsi="Arial" w:cs="Arial"/>
                <w:lang w:val="ro-RO"/>
              </w:rPr>
              <w:t>Activitate demonstrativă</w:t>
            </w:r>
          </w:p>
        </w:tc>
      </w:tr>
      <w:tr w:rsidR="00860958" w:rsidTr="00083739">
        <w:tc>
          <w:tcPr>
            <w:tcW w:w="1697" w:type="dxa"/>
            <w:vMerge w:val="restart"/>
            <w:vAlign w:val="center"/>
          </w:tcPr>
          <w:p w:rsidR="00860958" w:rsidRDefault="00860958" w:rsidP="0086095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</w:t>
            </w:r>
          </w:p>
        </w:tc>
        <w:tc>
          <w:tcPr>
            <w:tcW w:w="2603" w:type="dxa"/>
            <w:vAlign w:val="center"/>
          </w:tcPr>
          <w:p w:rsidR="00E6598F" w:rsidRDefault="00E6598F" w:rsidP="00860958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Ședința 2</w:t>
            </w:r>
          </w:p>
          <w:p w:rsidR="00E6598F" w:rsidRDefault="00E6598F" w:rsidP="00860958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860958" w:rsidRPr="00860958" w:rsidRDefault="00860958" w:rsidP="00860958">
            <w:pPr>
              <w:jc w:val="center"/>
              <w:rPr>
                <w:rFonts w:ascii="Arial" w:hAnsi="Arial" w:cs="Arial"/>
                <w:lang w:val="ro-RO"/>
              </w:rPr>
            </w:pPr>
            <w:r w:rsidRPr="00860958">
              <w:rPr>
                <w:rFonts w:ascii="Arial" w:hAnsi="Arial" w:cs="Arial"/>
                <w:lang w:val="ro-RO"/>
              </w:rPr>
              <w:t>16 – 20 februarie 2015</w:t>
            </w:r>
          </w:p>
        </w:tc>
        <w:tc>
          <w:tcPr>
            <w:tcW w:w="5731" w:type="dxa"/>
          </w:tcPr>
          <w:p w:rsidR="00860958" w:rsidRPr="00860958" w:rsidRDefault="00860958" w:rsidP="00860958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</w:t>
            </w:r>
            <w:r w:rsidRPr="00860958">
              <w:rPr>
                <w:rFonts w:ascii="Arial" w:hAnsi="Arial" w:cs="Arial"/>
                <w:lang w:val="ro-RO"/>
              </w:rPr>
              <w:t>Dezbateri interactive asupra modului de pregătire a elevilor capabili de performanță (calendar olimpiade, concursuri)</w:t>
            </w:r>
          </w:p>
          <w:p w:rsidR="00860958" w:rsidRPr="00860958" w:rsidRDefault="00860958" w:rsidP="00860958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</w:t>
            </w:r>
            <w:r w:rsidRPr="00860958">
              <w:rPr>
                <w:rFonts w:ascii="Arial" w:hAnsi="Arial" w:cs="Arial"/>
                <w:lang w:val="ro-RO"/>
              </w:rPr>
              <w:t>Stadiul pregătirii elevilor pentru examenele naționale (calendar simulări)</w:t>
            </w:r>
          </w:p>
          <w:p w:rsidR="00860958" w:rsidRPr="00860958" w:rsidRDefault="00860958" w:rsidP="00860958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</w:t>
            </w:r>
            <w:r w:rsidRPr="00860958">
              <w:rPr>
                <w:rFonts w:ascii="Arial" w:hAnsi="Arial" w:cs="Arial"/>
                <w:lang w:val="ro-RO"/>
              </w:rPr>
              <w:t>Strategii didactice centrate pe elev</w:t>
            </w:r>
          </w:p>
          <w:p w:rsidR="00860958" w:rsidRPr="00860958" w:rsidRDefault="00860958" w:rsidP="00860958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</w:t>
            </w:r>
            <w:r w:rsidRPr="00860958">
              <w:rPr>
                <w:rFonts w:ascii="Arial" w:hAnsi="Arial" w:cs="Arial"/>
                <w:lang w:val="ro-RO"/>
              </w:rPr>
              <w:t>Activitate demonstrativă</w:t>
            </w:r>
          </w:p>
        </w:tc>
      </w:tr>
      <w:tr w:rsidR="00860958" w:rsidTr="00083739">
        <w:tc>
          <w:tcPr>
            <w:tcW w:w="1697" w:type="dxa"/>
            <w:vMerge/>
            <w:vAlign w:val="center"/>
          </w:tcPr>
          <w:p w:rsidR="00860958" w:rsidRDefault="00860958" w:rsidP="00860958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03" w:type="dxa"/>
            <w:vAlign w:val="center"/>
          </w:tcPr>
          <w:p w:rsidR="00E6598F" w:rsidRDefault="00E6598F" w:rsidP="00860958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Ședința 3</w:t>
            </w:r>
          </w:p>
          <w:p w:rsidR="00E6598F" w:rsidRDefault="00E6598F" w:rsidP="00860958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860958" w:rsidRPr="00860958" w:rsidRDefault="00860958" w:rsidP="00860958">
            <w:pPr>
              <w:jc w:val="center"/>
              <w:rPr>
                <w:rFonts w:ascii="Arial" w:hAnsi="Arial" w:cs="Arial"/>
                <w:lang w:val="ro-RO"/>
              </w:rPr>
            </w:pPr>
            <w:r w:rsidRPr="00860958">
              <w:rPr>
                <w:rFonts w:ascii="Arial" w:hAnsi="Arial" w:cs="Arial"/>
                <w:lang w:val="ro-RO"/>
              </w:rPr>
              <w:t xml:space="preserve">18 – 23 mai </w:t>
            </w:r>
          </w:p>
          <w:p w:rsidR="00860958" w:rsidRPr="00860958" w:rsidRDefault="00860958" w:rsidP="00860958">
            <w:pPr>
              <w:jc w:val="center"/>
              <w:rPr>
                <w:rFonts w:ascii="Arial" w:hAnsi="Arial" w:cs="Arial"/>
                <w:lang w:val="ro-RO"/>
              </w:rPr>
            </w:pPr>
            <w:r w:rsidRPr="00860958">
              <w:rPr>
                <w:rFonts w:ascii="Arial" w:hAnsi="Arial" w:cs="Arial"/>
                <w:lang w:val="ro-RO"/>
              </w:rPr>
              <w:t>2015</w:t>
            </w:r>
          </w:p>
        </w:tc>
        <w:tc>
          <w:tcPr>
            <w:tcW w:w="5731" w:type="dxa"/>
          </w:tcPr>
          <w:p w:rsidR="00860958" w:rsidRPr="00860958" w:rsidRDefault="00860958" w:rsidP="0086095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</w:t>
            </w:r>
            <w:r w:rsidR="00477BF0">
              <w:rPr>
                <w:rFonts w:ascii="Arial" w:hAnsi="Arial" w:cs="Arial"/>
                <w:lang w:val="ro-RO"/>
              </w:rPr>
              <w:t>C</w:t>
            </w:r>
            <w:r w:rsidRPr="00860958">
              <w:rPr>
                <w:rFonts w:ascii="Arial" w:hAnsi="Arial" w:cs="Arial"/>
                <w:lang w:val="ro-RO"/>
              </w:rPr>
              <w:t>orect</w:t>
            </w:r>
            <w:r w:rsidR="00477BF0">
              <w:rPr>
                <w:rFonts w:ascii="Arial" w:hAnsi="Arial" w:cs="Arial"/>
                <w:lang w:val="ro-RO"/>
              </w:rPr>
              <w:t>area</w:t>
            </w:r>
            <w:r w:rsidRPr="00860958">
              <w:rPr>
                <w:rFonts w:ascii="Arial" w:hAnsi="Arial" w:cs="Arial"/>
                <w:lang w:val="ro-RO"/>
              </w:rPr>
              <w:t xml:space="preserve"> unitar</w:t>
            </w:r>
            <w:r w:rsidR="00477BF0">
              <w:rPr>
                <w:rFonts w:ascii="Arial" w:hAnsi="Arial" w:cs="Arial"/>
                <w:lang w:val="ro-RO"/>
              </w:rPr>
              <w:t>ă</w:t>
            </w:r>
            <w:r w:rsidRPr="00860958">
              <w:rPr>
                <w:rFonts w:ascii="Arial" w:hAnsi="Arial" w:cs="Arial"/>
                <w:lang w:val="ro-RO"/>
              </w:rPr>
              <w:t xml:space="preserve"> la Evaluarea națională/</w:t>
            </w:r>
            <w:r w:rsidR="00477BF0">
              <w:rPr>
                <w:rFonts w:ascii="Arial" w:hAnsi="Arial" w:cs="Arial"/>
                <w:lang w:val="ro-RO"/>
              </w:rPr>
              <w:t xml:space="preserve"> </w:t>
            </w:r>
            <w:r w:rsidRPr="00860958">
              <w:rPr>
                <w:rFonts w:ascii="Arial" w:hAnsi="Arial" w:cs="Arial"/>
                <w:lang w:val="ro-RO"/>
              </w:rPr>
              <w:t>Bacalaureat, discuția rezultatelor la simulări:</w:t>
            </w:r>
          </w:p>
          <w:p w:rsidR="00860958" w:rsidRPr="00860958" w:rsidRDefault="00860958" w:rsidP="0086095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</w:t>
            </w:r>
            <w:r w:rsidRPr="00860958">
              <w:rPr>
                <w:rFonts w:ascii="Arial" w:hAnsi="Arial" w:cs="Arial"/>
                <w:lang w:val="ro-RO"/>
              </w:rPr>
              <w:t>Metode alternative de evaluare;</w:t>
            </w:r>
          </w:p>
          <w:p w:rsidR="00860958" w:rsidRDefault="00860958" w:rsidP="00860958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</w:t>
            </w:r>
            <w:r w:rsidRPr="00860958">
              <w:rPr>
                <w:rFonts w:ascii="Arial" w:hAnsi="Arial" w:cs="Arial"/>
                <w:lang w:val="ro-RO"/>
              </w:rPr>
              <w:t>Activitate demonstrativă</w:t>
            </w:r>
          </w:p>
        </w:tc>
      </w:tr>
    </w:tbl>
    <w:p w:rsidR="00E471C6" w:rsidRDefault="00E471C6" w:rsidP="00B863DE">
      <w:pPr>
        <w:jc w:val="both"/>
        <w:rPr>
          <w:rFonts w:ascii="Arial" w:hAnsi="Arial" w:cs="Arial"/>
          <w:b/>
          <w:lang w:val="ro-RO"/>
        </w:rPr>
      </w:pPr>
    </w:p>
    <w:p w:rsidR="00860958" w:rsidRDefault="00860958" w:rsidP="00B863DE">
      <w:pPr>
        <w:jc w:val="both"/>
        <w:rPr>
          <w:rFonts w:ascii="Arial" w:hAnsi="Arial" w:cs="Arial"/>
          <w:b/>
          <w:lang w:val="ro-RO"/>
        </w:rPr>
      </w:pPr>
    </w:p>
    <w:p w:rsidR="00860958" w:rsidRDefault="00860958" w:rsidP="00B863DE">
      <w:pPr>
        <w:jc w:val="both"/>
        <w:rPr>
          <w:rFonts w:ascii="Arial" w:hAnsi="Arial" w:cs="Arial"/>
          <w:b/>
          <w:lang w:val="ro-RO"/>
        </w:rPr>
      </w:pPr>
    </w:p>
    <w:p w:rsidR="00860958" w:rsidRDefault="00860958" w:rsidP="00B863DE">
      <w:pPr>
        <w:jc w:val="both"/>
        <w:rPr>
          <w:rFonts w:ascii="Arial" w:hAnsi="Arial" w:cs="Arial"/>
          <w:b/>
          <w:lang w:val="ro-RO"/>
        </w:rPr>
      </w:pPr>
    </w:p>
    <w:p w:rsidR="00860958" w:rsidRDefault="00860958" w:rsidP="00B863DE">
      <w:pPr>
        <w:jc w:val="both"/>
        <w:rPr>
          <w:rFonts w:ascii="Arial" w:hAnsi="Arial" w:cs="Arial"/>
          <w:b/>
          <w:lang w:val="ro-RO"/>
        </w:rPr>
      </w:pPr>
    </w:p>
    <w:p w:rsidR="00C000D3" w:rsidRDefault="00C000D3">
      <w:pPr>
        <w:rPr>
          <w:rFonts w:ascii="Arial" w:hAnsi="Arial" w:cs="Arial"/>
          <w:lang w:val="en-US"/>
        </w:rPr>
      </w:pPr>
    </w:p>
    <w:p w:rsidR="00C000D3" w:rsidRDefault="00C000D3">
      <w:pPr>
        <w:rPr>
          <w:rFonts w:ascii="Arial" w:hAnsi="Arial" w:cs="Arial"/>
          <w:lang w:val="en-US"/>
        </w:rPr>
      </w:pPr>
    </w:p>
    <w:p w:rsidR="00851B9A" w:rsidRPr="00851B9A" w:rsidRDefault="00851B9A" w:rsidP="00851B9A">
      <w:pPr>
        <w:rPr>
          <w:b/>
          <w:lang w:val="pt-BR"/>
        </w:rPr>
      </w:pPr>
      <w:r w:rsidRPr="00851B9A">
        <w:rPr>
          <w:b/>
          <w:lang w:val="pt-BR"/>
        </w:rPr>
        <w:t>INSPECTOR ŞCOLAR  GENERAL</w:t>
      </w:r>
    </w:p>
    <w:p w:rsidR="00851B9A" w:rsidRPr="00851B9A" w:rsidRDefault="00851B9A" w:rsidP="00851B9A">
      <w:pPr>
        <w:rPr>
          <w:b/>
          <w:lang w:val="pt-BR"/>
        </w:rPr>
      </w:pPr>
      <w:r w:rsidRPr="00851B9A">
        <w:rPr>
          <w:b/>
          <w:lang w:val="pt-BR"/>
        </w:rPr>
        <w:t>PROF. THEODORA ŞOTCAN</w:t>
      </w:r>
    </w:p>
    <w:p w:rsidR="00851B9A" w:rsidRPr="00851B9A" w:rsidRDefault="00851B9A" w:rsidP="00851B9A">
      <w:pPr>
        <w:jc w:val="right"/>
        <w:rPr>
          <w:b/>
          <w:lang w:val="pt-BR"/>
        </w:rPr>
      </w:pPr>
      <w:r w:rsidRPr="00851B9A">
        <w:rPr>
          <w:b/>
          <w:lang w:val="pt-BR"/>
        </w:rPr>
        <w:t xml:space="preserve">INSPECTOR ŞCOLAR DE SPECIALITATE               </w:t>
      </w:r>
    </w:p>
    <w:p w:rsidR="00851B9A" w:rsidRDefault="00851B9A" w:rsidP="00851B9A">
      <w:pPr>
        <w:jc w:val="right"/>
        <w:rPr>
          <w:b/>
          <w:lang w:val="pt-BR"/>
        </w:rPr>
      </w:pPr>
      <w:r>
        <w:rPr>
          <w:b/>
          <w:lang w:val="pt-BR"/>
        </w:rPr>
        <w:t>PROF. COSMA ADRIAN MIHAI</w:t>
      </w:r>
    </w:p>
    <w:p w:rsidR="00851B9A" w:rsidRPr="00851B9A" w:rsidRDefault="00851B9A" w:rsidP="00851B9A">
      <w:pPr>
        <w:jc w:val="right"/>
        <w:rPr>
          <w:b/>
          <w:lang w:val="pt-BR"/>
        </w:rPr>
      </w:pPr>
      <w:r w:rsidRPr="00851B9A">
        <w:rPr>
          <w:b/>
          <w:lang w:val="pt-BR"/>
        </w:rPr>
        <w:t xml:space="preserve">                                            </w:t>
      </w:r>
    </w:p>
    <w:p w:rsidR="00851B9A" w:rsidRPr="00851B9A" w:rsidRDefault="00851B9A" w:rsidP="00851B9A">
      <w:pPr>
        <w:jc w:val="right"/>
        <w:rPr>
          <w:b/>
          <w:lang w:val="pt-BR"/>
        </w:rPr>
      </w:pPr>
      <w:r w:rsidRPr="00851B9A">
        <w:rPr>
          <w:b/>
          <w:lang w:val="pt-BR"/>
        </w:rPr>
        <w:t>INSPECTOR ŞCOLAR DE SPECIALITATE</w:t>
      </w:r>
    </w:p>
    <w:p w:rsidR="00C000D3" w:rsidRPr="00E471C6" w:rsidRDefault="00851B9A" w:rsidP="00851B9A">
      <w:pPr>
        <w:jc w:val="right"/>
        <w:rPr>
          <w:rFonts w:ascii="Arial" w:hAnsi="Arial" w:cs="Arial"/>
          <w:lang w:val="en-US"/>
        </w:rPr>
      </w:pPr>
      <w:r w:rsidRPr="00851B9A">
        <w:rPr>
          <w:b/>
          <w:lang w:val="pt-BR"/>
        </w:rPr>
        <w:t>PROF. NECHITA CORA MARIANA</w:t>
      </w:r>
    </w:p>
    <w:sectPr w:rsidR="00C000D3" w:rsidRPr="00E471C6" w:rsidSect="00761AEC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373"/>
    <w:multiLevelType w:val="hybridMultilevel"/>
    <w:tmpl w:val="F1284B6A"/>
    <w:lvl w:ilvl="0" w:tplc="4E9E69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A478B"/>
    <w:multiLevelType w:val="hybridMultilevel"/>
    <w:tmpl w:val="A580B0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CF40E5"/>
    <w:multiLevelType w:val="hybridMultilevel"/>
    <w:tmpl w:val="A0EAD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CE1718"/>
    <w:multiLevelType w:val="hybridMultilevel"/>
    <w:tmpl w:val="415823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92"/>
    <w:rsid w:val="00083739"/>
    <w:rsid w:val="001D5073"/>
    <w:rsid w:val="00345A0D"/>
    <w:rsid w:val="00477BF0"/>
    <w:rsid w:val="00575AE8"/>
    <w:rsid w:val="00623492"/>
    <w:rsid w:val="00747884"/>
    <w:rsid w:val="00761AEC"/>
    <w:rsid w:val="007A1DDB"/>
    <w:rsid w:val="00851B9A"/>
    <w:rsid w:val="00860958"/>
    <w:rsid w:val="008667FD"/>
    <w:rsid w:val="00936F0C"/>
    <w:rsid w:val="009F1794"/>
    <w:rsid w:val="00A65137"/>
    <w:rsid w:val="00B04E02"/>
    <w:rsid w:val="00B863DE"/>
    <w:rsid w:val="00C000D3"/>
    <w:rsid w:val="00D256A1"/>
    <w:rsid w:val="00DE4A3B"/>
    <w:rsid w:val="00E471C6"/>
    <w:rsid w:val="00E647F6"/>
    <w:rsid w:val="00E6598F"/>
    <w:rsid w:val="00E8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qFormat/>
    <w:rsid w:val="00B863DE"/>
    <w:rPr>
      <w:b/>
      <w:bCs/>
    </w:rPr>
  </w:style>
  <w:style w:type="paragraph" w:styleId="Listparagraf">
    <w:name w:val="List Paragraph"/>
    <w:basedOn w:val="Normal"/>
    <w:uiPriority w:val="34"/>
    <w:qFormat/>
    <w:rsid w:val="00E647F6"/>
    <w:pPr>
      <w:ind w:left="720"/>
      <w:contextualSpacing/>
    </w:pPr>
  </w:style>
  <w:style w:type="table" w:styleId="GrilTabel">
    <w:name w:val="Table Grid"/>
    <w:basedOn w:val="TabelNormal"/>
    <w:uiPriority w:val="59"/>
    <w:rsid w:val="0086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qFormat/>
    <w:rsid w:val="00B863DE"/>
    <w:rPr>
      <w:b/>
      <w:bCs/>
    </w:rPr>
  </w:style>
  <w:style w:type="paragraph" w:styleId="Listparagraf">
    <w:name w:val="List Paragraph"/>
    <w:basedOn w:val="Normal"/>
    <w:uiPriority w:val="34"/>
    <w:qFormat/>
    <w:rsid w:val="00E647F6"/>
    <w:pPr>
      <w:ind w:left="720"/>
      <w:contextualSpacing/>
    </w:pPr>
  </w:style>
  <w:style w:type="table" w:styleId="GrilTabel">
    <w:name w:val="Table Grid"/>
    <w:basedOn w:val="TabelNormal"/>
    <w:uiPriority w:val="59"/>
    <w:rsid w:val="0086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9</cp:revision>
  <cp:lastPrinted>2014-09-22T10:09:00Z</cp:lastPrinted>
  <dcterms:created xsi:type="dcterms:W3CDTF">2014-09-22T08:35:00Z</dcterms:created>
  <dcterms:modified xsi:type="dcterms:W3CDTF">2014-09-22T10:21:00Z</dcterms:modified>
</cp:coreProperties>
</file>