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F6" w:rsidRDefault="00BC673D" w:rsidP="00425B94">
      <w:pPr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</w:t>
      </w:r>
      <w:r w:rsidR="00425B94">
        <w:rPr>
          <w:rFonts w:ascii="Times New Roman" w:hAnsi="Times New Roman"/>
          <w:b/>
          <w:sz w:val="28"/>
          <w:szCs w:val="28"/>
          <w:lang w:val="fr-FR"/>
        </w:rPr>
        <w:t xml:space="preserve">          </w:t>
      </w:r>
    </w:p>
    <w:p w:rsidR="00425B94" w:rsidRPr="00425B94" w:rsidRDefault="00DB44F6" w:rsidP="00425B94">
      <w:pPr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</w:t>
      </w:r>
      <w:r w:rsidR="00BC673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BC673D">
        <w:rPr>
          <w:rFonts w:ascii="Times New Roman" w:hAnsi="Times New Roman"/>
          <w:b/>
          <w:sz w:val="28"/>
          <w:szCs w:val="28"/>
          <w:lang w:val="fr-FR"/>
        </w:rPr>
        <w:t>Calendarul</w:t>
      </w:r>
      <w:proofErr w:type="spellEnd"/>
      <w:r w:rsidR="00BC673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C673D" w:rsidRPr="00E3317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BC673D" w:rsidRPr="00E33171">
        <w:rPr>
          <w:rFonts w:ascii="Times New Roman" w:hAnsi="Times New Roman"/>
          <w:b/>
          <w:sz w:val="28"/>
          <w:szCs w:val="28"/>
          <w:lang w:val="fr-FR"/>
        </w:rPr>
        <w:t>concursurilor</w:t>
      </w:r>
      <w:proofErr w:type="spellEnd"/>
      <w:r w:rsidR="00BC673D" w:rsidRPr="00E3317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BC673D">
        <w:rPr>
          <w:rFonts w:ascii="Times New Roman" w:hAnsi="Times New Roman"/>
          <w:b/>
          <w:sz w:val="28"/>
          <w:szCs w:val="28"/>
          <w:lang w:val="fr-FR"/>
        </w:rPr>
        <w:t>şcolare</w:t>
      </w:r>
      <w:proofErr w:type="spellEnd"/>
      <w:r w:rsidR="00BC673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425B94">
        <w:rPr>
          <w:rFonts w:ascii="Times New Roman" w:hAnsi="Times New Roman"/>
          <w:b/>
          <w:sz w:val="28"/>
          <w:szCs w:val="28"/>
          <w:lang w:val="fr-FR"/>
        </w:rPr>
        <w:t>– disciplina</w:t>
      </w:r>
      <w:r w:rsidR="00BC673D" w:rsidRPr="00E33171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proofErr w:type="spellStart"/>
      <w:r w:rsidR="00BC673D" w:rsidRPr="00425B94">
        <w:rPr>
          <w:rFonts w:ascii="Times New Roman" w:hAnsi="Times New Roman"/>
          <w:b/>
          <w:sz w:val="28"/>
          <w:szCs w:val="28"/>
          <w:lang w:val="fr-FR"/>
        </w:rPr>
        <w:t>Limba</w:t>
      </w:r>
      <w:proofErr w:type="spellEnd"/>
      <w:r w:rsidR="00BC673D" w:rsidRPr="00425B9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BC673D" w:rsidRPr="00425B94">
        <w:rPr>
          <w:rFonts w:ascii="Times New Roman" w:hAnsi="Times New Roman"/>
          <w:b/>
          <w:sz w:val="28"/>
          <w:szCs w:val="28"/>
          <w:lang w:val="fr-FR"/>
        </w:rPr>
        <w:t>franceză</w:t>
      </w:r>
      <w:proofErr w:type="spellEnd"/>
    </w:p>
    <w:p w:rsidR="00BC673D" w:rsidRPr="00E33171" w:rsidRDefault="00425B94" w:rsidP="00425B94">
      <w:pPr>
        <w:rPr>
          <w:rFonts w:ascii="Times New Roman" w:hAnsi="Times New Roman"/>
          <w:b/>
          <w:sz w:val="28"/>
          <w:szCs w:val="28"/>
          <w:lang w:val="en-US"/>
        </w:rPr>
      </w:pPr>
      <w:r w:rsidRPr="00DB44F6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</w:t>
      </w:r>
      <w:r w:rsidR="00DB44F6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</w:t>
      </w:r>
      <w:proofErr w:type="spellStart"/>
      <w:r w:rsidR="00BC673D">
        <w:rPr>
          <w:rFonts w:ascii="Times New Roman" w:hAnsi="Times New Roman"/>
          <w:b/>
          <w:sz w:val="28"/>
          <w:szCs w:val="28"/>
          <w:lang w:val="en-US"/>
        </w:rPr>
        <w:t>An</w:t>
      </w:r>
      <w:r w:rsidR="00DB44F6">
        <w:rPr>
          <w:rFonts w:ascii="Times New Roman" w:hAnsi="Times New Roman"/>
          <w:b/>
          <w:sz w:val="28"/>
          <w:szCs w:val="28"/>
          <w:lang w:val="en-US"/>
        </w:rPr>
        <w:t>ul</w:t>
      </w:r>
      <w:proofErr w:type="spellEnd"/>
      <w:r w:rsidR="00BC673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C673D">
        <w:rPr>
          <w:rFonts w:ascii="Times New Roman" w:hAnsi="Times New Roman"/>
          <w:b/>
          <w:sz w:val="28"/>
          <w:szCs w:val="28"/>
          <w:lang w:val="en-US"/>
        </w:rPr>
        <w:t>şcolar</w:t>
      </w:r>
      <w:proofErr w:type="spellEnd"/>
      <w:r w:rsidR="00BC673D">
        <w:rPr>
          <w:rFonts w:ascii="Times New Roman" w:hAnsi="Times New Roman"/>
          <w:b/>
          <w:sz w:val="28"/>
          <w:szCs w:val="28"/>
          <w:lang w:val="en-US"/>
        </w:rPr>
        <w:t xml:space="preserve"> 2019-2020</w:t>
      </w:r>
    </w:p>
    <w:tbl>
      <w:tblPr>
        <w:tblStyle w:val="GrilTabel1"/>
        <w:tblW w:w="15451" w:type="dxa"/>
        <w:tblInd w:w="-1168" w:type="dxa"/>
        <w:tblLook w:val="04A0" w:firstRow="1" w:lastRow="0" w:firstColumn="1" w:lastColumn="0" w:noHBand="0" w:noVBand="1"/>
      </w:tblPr>
      <w:tblGrid>
        <w:gridCol w:w="470"/>
        <w:gridCol w:w="2224"/>
        <w:gridCol w:w="5670"/>
        <w:gridCol w:w="2551"/>
        <w:gridCol w:w="1985"/>
        <w:gridCol w:w="2551"/>
      </w:tblGrid>
      <w:tr w:rsidR="00705898" w:rsidRPr="00E33171" w:rsidTr="001F0E39">
        <w:tc>
          <w:tcPr>
            <w:tcW w:w="470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71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224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</w:p>
        </w:tc>
        <w:tc>
          <w:tcPr>
            <w:tcW w:w="5670" w:type="dxa"/>
          </w:tcPr>
          <w:p w:rsidR="00BC673D" w:rsidRPr="00E33171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Coordonatori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33171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</w:tc>
        <w:tc>
          <w:tcPr>
            <w:tcW w:w="1985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Locatie</w:t>
            </w:r>
            <w:proofErr w:type="spellEnd"/>
            <w:r w:rsidRPr="00E3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Observatii</w:t>
            </w:r>
            <w:proofErr w:type="spellEnd"/>
            <w:r w:rsidRPr="00E3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5898" w:rsidRPr="00E33171" w:rsidTr="001F0E39">
        <w:trPr>
          <w:trHeight w:val="830"/>
        </w:trPr>
        <w:tc>
          <w:tcPr>
            <w:tcW w:w="470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:rsidR="00BC673D" w:rsidRPr="00E33171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3317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Le monde des jeunes imaginatifs</w:t>
            </w:r>
          </w:p>
        </w:tc>
        <w:tc>
          <w:tcPr>
            <w:tcW w:w="5670" w:type="dxa"/>
          </w:tcPr>
          <w:p w:rsidR="0006479E" w:rsidRPr="0006479E" w:rsidRDefault="00413537" w:rsidP="0070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3537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06479E" w:rsidRPr="00E0181D">
              <w:rPr>
                <w:rFonts w:ascii="Times New Roman" w:hAnsi="Times New Roman"/>
                <w:sz w:val="24"/>
                <w:szCs w:val="24"/>
                <w:lang w:val="ro-RO"/>
              </w:rPr>
              <w:t>. D</w:t>
            </w:r>
            <w:r w:rsidR="00064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umitraşcu Elena </w:t>
            </w:r>
            <w:proofErr w:type="spellStart"/>
            <w:r w:rsidR="0006479E">
              <w:rPr>
                <w:rFonts w:ascii="Times New Roman" w:hAnsi="Times New Roman"/>
                <w:sz w:val="24"/>
                <w:szCs w:val="24"/>
                <w:lang w:val="ro-RO"/>
              </w:rPr>
              <w:t>Sofica-</w:t>
            </w:r>
            <w:proofErr w:type="spellEnd"/>
            <w:r w:rsidR="00064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6479E" w:rsidRPr="00BC673D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="0006479E" w:rsidRPr="0006479E">
              <w:rPr>
                <w:rFonts w:ascii="Times New Roman" w:hAnsi="Times New Roman"/>
                <w:sz w:val="24"/>
                <w:szCs w:val="24"/>
                <w:lang w:val="ro-RO"/>
              </w:rPr>
              <w:t>coala Gimnazială</w:t>
            </w:r>
            <w:r w:rsidR="0006479E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,, N</w:t>
            </w:r>
            <w:r w:rsidR="0006479E" w:rsidRPr="00064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icolae </w:t>
            </w:r>
            <w:r w:rsidR="0006479E" w:rsidRPr="00BC673D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06479E" w:rsidRPr="0006479E">
              <w:rPr>
                <w:rFonts w:ascii="Times New Roman" w:hAnsi="Times New Roman"/>
                <w:sz w:val="24"/>
                <w:szCs w:val="24"/>
                <w:lang w:val="ro-RO"/>
              </w:rPr>
              <w:t>orga</w:t>
            </w:r>
            <w:r w:rsidR="0006479E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’’ </w:t>
            </w:r>
            <w:r w:rsidR="0006479E" w:rsidRPr="0006479E">
              <w:rPr>
                <w:rFonts w:ascii="Times New Roman" w:hAnsi="Times New Roman"/>
                <w:sz w:val="24"/>
                <w:szCs w:val="24"/>
                <w:lang w:val="ro-RO"/>
              </w:rPr>
              <w:t>Bacău</w:t>
            </w:r>
            <w:r w:rsidR="001F0E3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</w:t>
            </w:r>
            <w:r w:rsidR="0006479E" w:rsidRPr="00E0181D">
              <w:rPr>
                <w:rFonts w:ascii="Times New Roman" w:hAnsi="Times New Roman"/>
                <w:sz w:val="24"/>
                <w:szCs w:val="24"/>
                <w:lang w:val="ro-RO"/>
              </w:rPr>
              <w:t>prof</w:t>
            </w:r>
            <w:r w:rsidR="0006479E" w:rsidRPr="004135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13537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nghel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Daniela-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olegiul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conomic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,, I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on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G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hica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’’ B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acău</w:t>
            </w:r>
            <w:r w:rsidR="00BC673D"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  <w:p w:rsidR="00BC673D" w:rsidRPr="0006479E" w:rsidRDefault="00BC673D" w:rsidP="00064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BC673D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Judeţeană</w:t>
            </w:r>
            <w:proofErr w:type="spellEnd"/>
          </w:p>
          <w:p w:rsidR="00BC673D" w:rsidRPr="00E33171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3.03.2020-8.03</w:t>
            </w:r>
            <w:r w:rsidR="00BC673D">
              <w:rPr>
                <w:rFonts w:ascii="Times New Roman" w:hAnsi="Times New Roman"/>
                <w:sz w:val="24"/>
                <w:szCs w:val="24"/>
                <w:lang w:val="fr-FR"/>
              </w:rPr>
              <w:t>.2020</w:t>
            </w:r>
          </w:p>
        </w:tc>
        <w:tc>
          <w:tcPr>
            <w:tcW w:w="1985" w:type="dxa"/>
          </w:tcPr>
          <w:p w:rsidR="00BC673D" w:rsidRPr="00E33171" w:rsidRDefault="00413537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Nicolae Iorga</w:t>
            </w:r>
            <w:r w:rsidRPr="00413537">
              <w:rPr>
                <w:rFonts w:ascii="Times New Roman" w:hAnsi="Times New Roman"/>
                <w:sz w:val="24"/>
                <w:szCs w:val="24"/>
                <w:lang w:val="ro-RO"/>
              </w:rPr>
              <w:t>” Bacău</w:t>
            </w:r>
          </w:p>
        </w:tc>
        <w:tc>
          <w:tcPr>
            <w:tcW w:w="2551" w:type="dxa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taxă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705898" w:rsidRPr="00E33171" w:rsidTr="001F0E39">
        <w:tc>
          <w:tcPr>
            <w:tcW w:w="470" w:type="dxa"/>
          </w:tcPr>
          <w:p w:rsidR="00BC673D" w:rsidRPr="00413537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2.</w:t>
            </w:r>
          </w:p>
        </w:tc>
        <w:tc>
          <w:tcPr>
            <w:tcW w:w="2224" w:type="dxa"/>
          </w:tcPr>
          <w:p w:rsidR="00BC673D" w:rsidRPr="00413537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Zilele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francofoniei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670" w:type="dxa"/>
          </w:tcPr>
          <w:p w:rsidR="00BC673D" w:rsidRPr="00282155" w:rsidRDefault="00282155" w:rsidP="0070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55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28215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etrea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Paula-</w:t>
            </w:r>
            <w:r w:rsidRPr="0028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673D" w:rsidRPr="0028215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olegiul</w:t>
            </w:r>
            <w:proofErr w:type="spellEnd"/>
            <w:r w:rsidR="00BC673D" w:rsidRPr="00282155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r w:rsidR="00BC673D" w:rsidRPr="00282155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673D" w:rsidRPr="0028215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minescu</w:t>
            </w:r>
            <w:proofErr w:type="spellEnd"/>
            <w:r w:rsidR="00BC673D" w:rsidRPr="00282155">
              <w:rPr>
                <w:rFonts w:ascii="Times New Roman" w:hAnsi="Times New Roman"/>
                <w:sz w:val="24"/>
                <w:szCs w:val="24"/>
              </w:rPr>
              <w:t xml:space="preserve">’’ </w:t>
            </w:r>
            <w:proofErr w:type="spellStart"/>
            <w:r w:rsidR="00BC673D" w:rsidRPr="00282155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acău</w:t>
            </w:r>
            <w:proofErr w:type="spellEnd"/>
            <w:r w:rsidR="00BC673D" w:rsidRPr="002821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1F0E39" w:rsidRDefault="00BC673D" w:rsidP="001F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Judeţeană</w:t>
            </w:r>
            <w:proofErr w:type="spellEnd"/>
          </w:p>
          <w:p w:rsidR="00BC673D" w:rsidRPr="00BA6AF9" w:rsidRDefault="00BA6AF9" w:rsidP="001F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2.03.2020</w:t>
            </w:r>
            <w:r w:rsidR="001F0E39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03.</w:t>
            </w:r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2020</w:t>
            </w:r>
          </w:p>
        </w:tc>
        <w:tc>
          <w:tcPr>
            <w:tcW w:w="1985" w:type="dxa"/>
          </w:tcPr>
          <w:p w:rsidR="00BC673D" w:rsidRPr="00BA6AF9" w:rsidRDefault="00BA6AF9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Eminescu ’’</w:t>
            </w:r>
            <w:r w:rsid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Bacău </w:t>
            </w:r>
          </w:p>
        </w:tc>
        <w:tc>
          <w:tcPr>
            <w:tcW w:w="2551" w:type="dxa"/>
          </w:tcPr>
          <w:p w:rsidR="00BC673D" w:rsidRPr="00BA6AF9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taxă</w:t>
            </w:r>
            <w:proofErr w:type="spellEnd"/>
          </w:p>
        </w:tc>
      </w:tr>
      <w:tr w:rsidR="00705898" w:rsidRPr="00E33171" w:rsidTr="001F0E39">
        <w:tc>
          <w:tcPr>
            <w:tcW w:w="470" w:type="dxa"/>
          </w:tcPr>
          <w:p w:rsidR="00BC673D" w:rsidRPr="00BA6AF9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3.</w:t>
            </w:r>
          </w:p>
        </w:tc>
        <w:tc>
          <w:tcPr>
            <w:tcW w:w="2224" w:type="dxa"/>
          </w:tcPr>
          <w:p w:rsidR="00BC673D" w:rsidRPr="00BA6AF9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  <w:p w:rsidR="00BC673D" w:rsidRPr="00BA6AF9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Les ados francophones </w:t>
            </w:r>
          </w:p>
        </w:tc>
        <w:tc>
          <w:tcPr>
            <w:tcW w:w="5670" w:type="dxa"/>
          </w:tcPr>
          <w:p w:rsidR="00BC673D" w:rsidRPr="00BA6AF9" w:rsidRDefault="00282155" w:rsidP="0070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Prof. </w:t>
            </w:r>
            <w:proofErr w:type="spellStart"/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gachi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ăcrămioara</w:t>
            </w:r>
            <w:proofErr w:type="spellEnd"/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–</w:t>
            </w:r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lena</w:t>
            </w:r>
            <w:r w:rsidR="0070589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aţional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proofErr w:type="gramEnd"/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imitrie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Cantemir’’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Oneşti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BC673D" w:rsidRPr="00BA6AF9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A6AF9">
              <w:rPr>
                <w:rFonts w:ascii="Times New Roman" w:hAnsi="Times New Roman"/>
                <w:sz w:val="24"/>
                <w:szCs w:val="24"/>
                <w:lang w:val="fr-FR"/>
              </w:rPr>
              <w:t>Judeţeană</w:t>
            </w:r>
            <w:proofErr w:type="spellEnd"/>
          </w:p>
          <w:p w:rsidR="00BC673D" w:rsidRPr="00E33171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20 </w:t>
            </w:r>
            <w:proofErr w:type="spellStart"/>
            <w:r w:rsidR="00BC673D" w:rsidRPr="00BA6AF9">
              <w:rPr>
                <w:rFonts w:ascii="Times New Roman" w:hAnsi="Times New Roman"/>
                <w:sz w:val="24"/>
                <w:szCs w:val="24"/>
                <w:lang w:val="fr-FR"/>
              </w:rPr>
              <w:t>Mart</w:t>
            </w:r>
            <w:r w:rsidR="00BC673D">
              <w:rPr>
                <w:rFonts w:ascii="Times New Roman" w:hAnsi="Times New Roman"/>
                <w:sz w:val="24"/>
                <w:szCs w:val="24"/>
                <w:lang w:val="fr-FR"/>
              </w:rPr>
              <w:t>ie</w:t>
            </w:r>
            <w:proofErr w:type="spellEnd"/>
            <w:r w:rsidR="00BC673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2020</w:t>
            </w:r>
          </w:p>
        </w:tc>
        <w:tc>
          <w:tcPr>
            <w:tcW w:w="1985" w:type="dxa"/>
          </w:tcPr>
          <w:p w:rsidR="00BC673D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Naţional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</w:t>
            </w:r>
            <w:proofErr w:type="gram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Dimitrie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Cantemir</w:t>
            </w:r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’’</w:t>
            </w:r>
          </w:p>
          <w:p w:rsidR="00413537" w:rsidRPr="00413537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Oneşti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BC673D" w:rsidRPr="00413537" w:rsidRDefault="00413537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13537">
              <w:rPr>
                <w:rFonts w:ascii="Times New Roman" w:hAnsi="Times New Roman"/>
                <w:sz w:val="24"/>
                <w:szCs w:val="24"/>
                <w:lang w:val="fr-FR"/>
              </w:rPr>
              <w:t>taxă</w:t>
            </w:r>
            <w:proofErr w:type="spellEnd"/>
          </w:p>
        </w:tc>
      </w:tr>
      <w:tr w:rsidR="00705898" w:rsidRPr="00DE5009" w:rsidTr="001F0E39">
        <w:trPr>
          <w:trHeight w:val="318"/>
        </w:trPr>
        <w:tc>
          <w:tcPr>
            <w:tcW w:w="470" w:type="dxa"/>
            <w:vMerge w:val="restart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  <w:vMerge w:val="restart"/>
          </w:tcPr>
          <w:p w:rsidR="001F0E39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F0270">
              <w:rPr>
                <w:rFonts w:ascii="Times New Roman" w:hAnsi="Times New Roman"/>
                <w:sz w:val="24"/>
                <w:szCs w:val="24"/>
                <w:lang w:val="fr-FR"/>
              </w:rPr>
              <w:t>Concours de débat</w:t>
            </w:r>
            <w:r w:rsidR="006075F9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bookmarkStart w:id="0" w:name="_GoBack"/>
            <w:bookmarkEnd w:id="0"/>
            <w:r w:rsidRPr="00DF027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BC673D" w:rsidRPr="00E33171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DF0270">
              <w:rPr>
                <w:rFonts w:ascii="Times New Roman" w:hAnsi="Times New Roman"/>
                <w:sz w:val="24"/>
                <w:szCs w:val="24"/>
                <w:lang w:val="fr-FR"/>
              </w:rPr>
              <w:t>,,</w:t>
            </w:r>
            <w:proofErr w:type="gramEnd"/>
            <w:r w:rsidRPr="00DF027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Eloquence et performance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’’</w:t>
            </w:r>
          </w:p>
        </w:tc>
        <w:tc>
          <w:tcPr>
            <w:tcW w:w="5670" w:type="dxa"/>
            <w:vMerge w:val="restart"/>
          </w:tcPr>
          <w:p w:rsidR="00BC673D" w:rsidRPr="00F058A4" w:rsidRDefault="00F058A4" w:rsidP="0070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766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94676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tanciu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766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lorentina</w:t>
            </w:r>
            <w:proofErr w:type="spellEnd"/>
            <w:r w:rsidRPr="00E3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Cole</w:t>
            </w:r>
            <w:r>
              <w:rPr>
                <w:rFonts w:ascii="Times New Roman" w:hAnsi="Times New Roman"/>
                <w:sz w:val="24"/>
                <w:szCs w:val="24"/>
              </w:rPr>
              <w:t>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„Ferdinand I</w:t>
            </w:r>
            <w:r w:rsidRPr="00E3317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46766">
              <w:rPr>
                <w:rFonts w:ascii="Times New Roman" w:hAnsi="Times New Roman"/>
                <w:sz w:val="24"/>
                <w:szCs w:val="24"/>
              </w:rPr>
              <w:t xml:space="preserve"> prof. </w:t>
            </w:r>
            <w:proofErr w:type="spellStart"/>
            <w:r w:rsidRPr="0094676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Camelia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–Elena -</w:t>
            </w:r>
            <w:r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olegiul</w:t>
            </w:r>
            <w:r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conomic</w:t>
            </w:r>
            <w:r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,, I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on</w:t>
            </w:r>
            <w:r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G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hica</w:t>
            </w:r>
            <w:r w:rsidRPr="00BC67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’’ B</w:t>
            </w:r>
            <w:r w:rsidRPr="0006479E">
              <w:rPr>
                <w:rFonts w:ascii="Times New Roman" w:hAnsi="Times New Roman"/>
                <w:sz w:val="24"/>
                <w:szCs w:val="24"/>
                <w:lang w:val="ro-RO"/>
              </w:rPr>
              <w:t>acău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46766" w:rsidRPr="009467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BC673D" w:rsidRPr="00E33171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Local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–martie 2020</w:t>
            </w:r>
          </w:p>
        </w:tc>
        <w:tc>
          <w:tcPr>
            <w:tcW w:w="1985" w:type="dxa"/>
            <w:vMerge w:val="restart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Cole</w:t>
            </w:r>
            <w:r>
              <w:rPr>
                <w:rFonts w:ascii="Times New Roman" w:hAnsi="Times New Roman"/>
                <w:sz w:val="24"/>
                <w:szCs w:val="24"/>
              </w:rPr>
              <w:t>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„Ferdinand I</w:t>
            </w:r>
            <w:r w:rsidRPr="00E3317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E33171"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551" w:type="dxa"/>
            <w:vMerge w:val="restart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taxă</w:t>
            </w:r>
            <w:proofErr w:type="spellEnd"/>
          </w:p>
        </w:tc>
      </w:tr>
      <w:tr w:rsidR="00705898" w:rsidRPr="00DE5009" w:rsidTr="001F0E39">
        <w:trPr>
          <w:trHeight w:val="495"/>
        </w:trPr>
        <w:tc>
          <w:tcPr>
            <w:tcW w:w="470" w:type="dxa"/>
            <w:vMerge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BC673D" w:rsidRPr="00DF0270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670" w:type="dxa"/>
            <w:vMerge/>
          </w:tcPr>
          <w:p w:rsidR="00BC673D" w:rsidRPr="00DF0270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551" w:type="dxa"/>
          </w:tcPr>
          <w:p w:rsidR="00BC673D" w:rsidRDefault="00BC673D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Judeţeană -30 mai 2020</w:t>
            </w:r>
          </w:p>
        </w:tc>
        <w:tc>
          <w:tcPr>
            <w:tcW w:w="1985" w:type="dxa"/>
            <w:vMerge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898" w:rsidRPr="00092635" w:rsidTr="001F0E39">
        <w:trPr>
          <w:trHeight w:val="390"/>
        </w:trPr>
        <w:tc>
          <w:tcPr>
            <w:tcW w:w="470" w:type="dxa"/>
            <w:vMerge w:val="restart"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  <w:vMerge w:val="restart"/>
          </w:tcPr>
          <w:p w:rsidR="00BC673D" w:rsidRPr="00092635" w:rsidRDefault="00BC673D" w:rsidP="009C5B4D">
            <w:pPr>
              <w:tabs>
                <w:tab w:val="left" w:pos="1035"/>
                <w:tab w:val="center" w:pos="20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9263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Concours  de </w:t>
            </w:r>
            <w:proofErr w:type="gramStart"/>
            <w:r w:rsidRPr="00092635">
              <w:rPr>
                <w:rFonts w:ascii="Times New Roman" w:hAnsi="Times New Roman"/>
                <w:sz w:val="24"/>
                <w:szCs w:val="24"/>
                <w:lang w:val="fr-FR"/>
              </w:rPr>
              <w:t>français ,</w:t>
            </w:r>
            <w:proofErr w:type="gramEnd"/>
            <w:r w:rsidRPr="00092635">
              <w:rPr>
                <w:rFonts w:ascii="Times New Roman" w:hAnsi="Times New Roman"/>
                <w:sz w:val="24"/>
                <w:szCs w:val="24"/>
                <w:lang w:val="fr-FR"/>
              </w:rPr>
              <w:t>, Franco-Jeunesse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’’</w:t>
            </w:r>
          </w:p>
        </w:tc>
        <w:tc>
          <w:tcPr>
            <w:tcW w:w="5670" w:type="dxa"/>
            <w:vMerge w:val="restart"/>
          </w:tcPr>
          <w:p w:rsidR="00BC673D" w:rsidRPr="00F058A4" w:rsidRDefault="00F058A4" w:rsidP="0070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Prof.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Stanciu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Florentina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Colegiul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Național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„Ferdinand I” Bacău </w:t>
            </w:r>
            <w:r w:rsidR="001F0E3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F0E39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="00D74298"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prof. </w:t>
            </w:r>
            <w:proofErr w:type="spellStart"/>
            <w:r w:rsidR="00D74298" w:rsidRPr="00F058A4">
              <w:rPr>
                <w:rFonts w:ascii="Times New Roman" w:hAnsi="Times New Roman"/>
                <w:sz w:val="24"/>
                <w:szCs w:val="24"/>
                <w:lang w:val="fr-FR"/>
              </w:rPr>
              <w:t>M</w:t>
            </w:r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uscalu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Lăcrămioara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</w:t>
            </w:r>
            <w:proofErr w:type="spellStart"/>
            <w:r w:rsidR="00D74298" w:rsidRPr="00F058A4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iliana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nr.10 Bacău</w:t>
            </w:r>
          </w:p>
        </w:tc>
        <w:tc>
          <w:tcPr>
            <w:tcW w:w="2551" w:type="dxa"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Local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 –martie 2020</w:t>
            </w:r>
          </w:p>
        </w:tc>
        <w:tc>
          <w:tcPr>
            <w:tcW w:w="1985" w:type="dxa"/>
            <w:vMerge w:val="restart"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nr.10 Bacău</w:t>
            </w:r>
          </w:p>
        </w:tc>
        <w:tc>
          <w:tcPr>
            <w:tcW w:w="2551" w:type="dxa"/>
            <w:vMerge w:val="restart"/>
          </w:tcPr>
          <w:p w:rsidR="00BC673D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taxă</w:t>
            </w:r>
            <w:proofErr w:type="spellEnd"/>
          </w:p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Subiecte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unice</w:t>
            </w:r>
            <w:proofErr w:type="spellEnd"/>
          </w:p>
        </w:tc>
      </w:tr>
      <w:tr w:rsidR="00705898" w:rsidRPr="00092635" w:rsidTr="001F0E39">
        <w:trPr>
          <w:trHeight w:val="705"/>
        </w:trPr>
        <w:tc>
          <w:tcPr>
            <w:tcW w:w="470" w:type="dxa"/>
            <w:vMerge/>
          </w:tcPr>
          <w:p w:rsidR="00BC673D" w:rsidRPr="00E33171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BC673D" w:rsidRPr="00092635" w:rsidRDefault="00BC673D" w:rsidP="009C5B4D">
            <w:pPr>
              <w:tabs>
                <w:tab w:val="left" w:pos="1035"/>
                <w:tab w:val="center" w:pos="20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670" w:type="dxa"/>
            <w:vMerge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551" w:type="dxa"/>
          </w:tcPr>
          <w:p w:rsidR="00BC673D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Judeţeană-30 mai 2020</w:t>
            </w:r>
          </w:p>
        </w:tc>
        <w:tc>
          <w:tcPr>
            <w:tcW w:w="1985" w:type="dxa"/>
            <w:vMerge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Merge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705898" w:rsidRPr="00092635" w:rsidTr="001F0E39">
        <w:trPr>
          <w:trHeight w:val="465"/>
        </w:trPr>
        <w:tc>
          <w:tcPr>
            <w:tcW w:w="470" w:type="dxa"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6.</w:t>
            </w:r>
          </w:p>
        </w:tc>
        <w:tc>
          <w:tcPr>
            <w:tcW w:w="2224" w:type="dxa"/>
          </w:tcPr>
          <w:p w:rsidR="00BC673D" w:rsidRPr="002457A0" w:rsidRDefault="001F0E39" w:rsidP="009C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Concours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, Restons connecté</w:t>
            </w:r>
            <w:r w:rsidR="00BC673D" w:rsidRPr="002457A0">
              <w:rPr>
                <w:rFonts w:ascii="Times New Roman" w:hAnsi="Times New Roman"/>
                <w:sz w:val="24"/>
                <w:szCs w:val="24"/>
                <w:lang w:val="fr-FR"/>
              </w:rPr>
              <w:t>s ’’</w:t>
            </w:r>
          </w:p>
        </w:tc>
        <w:tc>
          <w:tcPr>
            <w:tcW w:w="5670" w:type="dxa"/>
          </w:tcPr>
          <w:p w:rsidR="00BC673D" w:rsidRPr="00F058A4" w:rsidRDefault="00F058A4" w:rsidP="00F05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A4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Stanciu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Florentina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>, prof.</w:t>
            </w:r>
            <w:r w:rsidR="001F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9">
              <w:rPr>
                <w:rFonts w:ascii="Times New Roman" w:hAnsi="Times New Roman"/>
                <w:sz w:val="24"/>
                <w:szCs w:val="24"/>
              </w:rPr>
              <w:t>Grozav</w:t>
            </w:r>
            <w:proofErr w:type="spellEnd"/>
            <w:r w:rsidR="001F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9">
              <w:rPr>
                <w:rFonts w:ascii="Times New Roman" w:hAnsi="Times New Roman"/>
                <w:sz w:val="24"/>
                <w:szCs w:val="24"/>
              </w:rPr>
              <w:t>Nicoleta</w:t>
            </w:r>
            <w:proofErr w:type="spellEnd"/>
            <w:r w:rsidR="001F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E3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1F0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A4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Ghiuş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 xml:space="preserve"> Elena  -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 xml:space="preserve"> „Ferdinand I” </w:t>
            </w:r>
            <w:proofErr w:type="spellStart"/>
            <w:r w:rsidRPr="00F058A4"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  <w:r w:rsidRPr="00F0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Judeţeană-martie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2020</w:t>
            </w:r>
          </w:p>
        </w:tc>
        <w:tc>
          <w:tcPr>
            <w:tcW w:w="1985" w:type="dxa"/>
          </w:tcPr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SCC Bacău</w:t>
            </w:r>
          </w:p>
        </w:tc>
        <w:tc>
          <w:tcPr>
            <w:tcW w:w="2551" w:type="dxa"/>
          </w:tcPr>
          <w:p w:rsidR="00BC673D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taxă</w:t>
            </w:r>
            <w:proofErr w:type="spellEnd"/>
          </w:p>
          <w:p w:rsidR="00BC673D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parteneriat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SCC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România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filiala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Bacău</w:t>
            </w:r>
          </w:p>
          <w:p w:rsidR="00BC673D" w:rsidRPr="00092635" w:rsidRDefault="00BC673D" w:rsidP="009C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elevi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clasele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X</w:t>
            </w:r>
            <w:r w:rsidR="001F0E39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XI</w:t>
            </w:r>
            <w:r w:rsidR="001F0E39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)</w:t>
            </w:r>
            <w:proofErr w:type="gramEnd"/>
          </w:p>
        </w:tc>
      </w:tr>
    </w:tbl>
    <w:p w:rsidR="004C1195" w:rsidRDefault="004C1195"/>
    <w:sectPr w:rsidR="004C1195" w:rsidSect="00B6273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B5" w:rsidRDefault="004C12B5" w:rsidP="00DB44F6">
      <w:pPr>
        <w:spacing w:after="0" w:line="240" w:lineRule="auto"/>
      </w:pPr>
      <w:r>
        <w:separator/>
      </w:r>
    </w:p>
  </w:endnote>
  <w:endnote w:type="continuationSeparator" w:id="0">
    <w:p w:rsidR="004C12B5" w:rsidRDefault="004C12B5" w:rsidP="00DB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B5" w:rsidRDefault="004C12B5" w:rsidP="00DB44F6">
      <w:pPr>
        <w:spacing w:after="0" w:line="240" w:lineRule="auto"/>
      </w:pPr>
      <w:r>
        <w:separator/>
      </w:r>
    </w:p>
  </w:footnote>
  <w:footnote w:type="continuationSeparator" w:id="0">
    <w:p w:rsidR="004C12B5" w:rsidRDefault="004C12B5" w:rsidP="00DB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F6" w:rsidRDefault="00DB44F6" w:rsidP="00DB44F6">
    <w:pPr>
      <w:pStyle w:val="Antet"/>
      <w:tabs>
        <w:tab w:val="clear" w:pos="4536"/>
        <w:tab w:val="clear" w:pos="9072"/>
        <w:tab w:val="left" w:pos="5475"/>
      </w:tabs>
    </w:pPr>
    <w:r>
      <w:rPr>
        <w:noProof/>
        <w:lang w:eastAsia="ro-RO"/>
      </w:rPr>
      <w:drawing>
        <wp:inline distT="0" distB="0" distL="0" distR="0" wp14:anchorId="46796760">
          <wp:extent cx="2590165" cy="904875"/>
          <wp:effectExtent l="0" t="0" r="635" b="9525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ro-RO"/>
      </w:rPr>
      <w:drawing>
        <wp:inline distT="0" distB="0" distL="0" distR="0" wp14:anchorId="65D5798C" wp14:editId="49A4DB15">
          <wp:extent cx="3876040" cy="695325"/>
          <wp:effectExtent l="0" t="0" r="0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0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17"/>
    <w:rsid w:val="0006479E"/>
    <w:rsid w:val="00084EA7"/>
    <w:rsid w:val="00092635"/>
    <w:rsid w:val="000C38B5"/>
    <w:rsid w:val="000C4756"/>
    <w:rsid w:val="001F0E39"/>
    <w:rsid w:val="002457A0"/>
    <w:rsid w:val="00282155"/>
    <w:rsid w:val="00413537"/>
    <w:rsid w:val="00425B94"/>
    <w:rsid w:val="004659EB"/>
    <w:rsid w:val="004C1195"/>
    <w:rsid w:val="004C12B5"/>
    <w:rsid w:val="005B0F1A"/>
    <w:rsid w:val="006075F9"/>
    <w:rsid w:val="00635C38"/>
    <w:rsid w:val="00705898"/>
    <w:rsid w:val="00785E68"/>
    <w:rsid w:val="0092050D"/>
    <w:rsid w:val="00946766"/>
    <w:rsid w:val="00B6273C"/>
    <w:rsid w:val="00BA6AF9"/>
    <w:rsid w:val="00BC673D"/>
    <w:rsid w:val="00C304FF"/>
    <w:rsid w:val="00D74298"/>
    <w:rsid w:val="00DB44F6"/>
    <w:rsid w:val="00DB7717"/>
    <w:rsid w:val="00DE5009"/>
    <w:rsid w:val="00DF0270"/>
    <w:rsid w:val="00E33171"/>
    <w:rsid w:val="00F058A4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table" w:customStyle="1" w:styleId="GrilTabel1">
    <w:name w:val="Grilă Tabel1"/>
    <w:basedOn w:val="TabelNormal"/>
    <w:next w:val="GrilTabel"/>
    <w:uiPriority w:val="59"/>
    <w:rsid w:val="00E33171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E3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DB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44F6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DB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44F6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table" w:customStyle="1" w:styleId="GrilTabel1">
    <w:name w:val="Grilă Tabel1"/>
    <w:basedOn w:val="TabelNormal"/>
    <w:next w:val="GrilTabel"/>
    <w:uiPriority w:val="59"/>
    <w:rsid w:val="00E33171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E3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DB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44F6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DB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44F6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31</cp:revision>
  <dcterms:created xsi:type="dcterms:W3CDTF">2019-11-29T10:10:00Z</dcterms:created>
  <dcterms:modified xsi:type="dcterms:W3CDTF">2020-01-10T19:36:00Z</dcterms:modified>
</cp:coreProperties>
</file>