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689" w:rsidRDefault="004C7689" w:rsidP="007D45A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4C7689" w:rsidRDefault="004C7689" w:rsidP="007D45A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7D45A4" w:rsidRDefault="007D45A4" w:rsidP="007D45A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In urma ședinței de lucru a Consiliului Consultativ al disciplinei limba engleză din data de 9.05.2022, </w:t>
      </w:r>
    </w:p>
    <w:p w:rsidR="007D45A4" w:rsidRDefault="007D45A4" w:rsidP="007D45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45A4">
        <w:rPr>
          <w:rFonts w:ascii="Times New Roman" w:hAnsi="Times New Roman"/>
          <w:sz w:val="24"/>
          <w:szCs w:val="24"/>
          <w:lang w:val="ro-RO"/>
        </w:rPr>
        <w:t xml:space="preserve">conform </w:t>
      </w:r>
      <w:r w:rsidRPr="007D45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45A4">
        <w:rPr>
          <w:rFonts w:ascii="Times New Roman" w:hAnsi="Times New Roman"/>
          <w:sz w:val="24"/>
          <w:szCs w:val="24"/>
        </w:rPr>
        <w:t>Ordinul</w:t>
      </w:r>
      <w:r>
        <w:rPr>
          <w:rFonts w:ascii="Times New Roman" w:hAnsi="Times New Roman"/>
          <w:sz w:val="24"/>
          <w:szCs w:val="24"/>
        </w:rPr>
        <w:t>ui</w:t>
      </w:r>
      <w:proofErr w:type="spellEnd"/>
      <w:r w:rsidRPr="007D45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45A4">
        <w:rPr>
          <w:rFonts w:ascii="Times New Roman" w:hAnsi="Times New Roman"/>
          <w:sz w:val="24"/>
          <w:szCs w:val="24"/>
        </w:rPr>
        <w:t>pentru</w:t>
      </w:r>
      <w:proofErr w:type="spellEnd"/>
      <w:r w:rsidRPr="007D45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45A4">
        <w:rPr>
          <w:rFonts w:ascii="Times New Roman" w:hAnsi="Times New Roman"/>
          <w:sz w:val="24"/>
          <w:szCs w:val="24"/>
        </w:rPr>
        <w:t>modificarea</w:t>
      </w:r>
      <w:proofErr w:type="spellEnd"/>
      <w:r w:rsidRPr="007D45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45A4">
        <w:rPr>
          <w:rFonts w:ascii="Times New Roman" w:hAnsi="Times New Roman"/>
          <w:sz w:val="24"/>
          <w:szCs w:val="24"/>
        </w:rPr>
        <w:t>si</w:t>
      </w:r>
      <w:proofErr w:type="spellEnd"/>
      <w:r w:rsidRPr="007D45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45A4">
        <w:rPr>
          <w:rFonts w:ascii="Times New Roman" w:hAnsi="Times New Roman"/>
          <w:sz w:val="24"/>
          <w:szCs w:val="24"/>
        </w:rPr>
        <w:t>completarea</w:t>
      </w:r>
      <w:proofErr w:type="spellEnd"/>
      <w:r w:rsidRPr="007D45A4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7D45A4">
        <w:rPr>
          <w:rFonts w:ascii="Times New Roman" w:hAnsi="Times New Roman"/>
          <w:sz w:val="24"/>
          <w:szCs w:val="24"/>
        </w:rPr>
        <w:t>anexei</w:t>
      </w:r>
      <w:proofErr w:type="spellEnd"/>
      <w:r w:rsidRPr="007D45A4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7D45A4">
        <w:rPr>
          <w:rFonts w:ascii="Times New Roman" w:hAnsi="Times New Roman"/>
          <w:sz w:val="24"/>
          <w:szCs w:val="24"/>
        </w:rPr>
        <w:t>Ordinul</w:t>
      </w:r>
      <w:proofErr w:type="spellEnd"/>
      <w:r w:rsidRPr="007D45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45A4">
        <w:rPr>
          <w:rFonts w:ascii="Times New Roman" w:hAnsi="Times New Roman"/>
          <w:sz w:val="24"/>
          <w:szCs w:val="24"/>
        </w:rPr>
        <w:t>Ministrului</w:t>
      </w:r>
      <w:proofErr w:type="spellEnd"/>
      <w:r w:rsidRPr="007D45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45A4">
        <w:rPr>
          <w:rFonts w:ascii="Times New Roman" w:hAnsi="Times New Roman"/>
          <w:sz w:val="24"/>
          <w:szCs w:val="24"/>
        </w:rPr>
        <w:t>educației</w:t>
      </w:r>
      <w:proofErr w:type="spellEnd"/>
      <w:r w:rsidRPr="007D45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45A4">
        <w:rPr>
          <w:rFonts w:ascii="Times New Roman" w:hAnsi="Times New Roman"/>
          <w:sz w:val="24"/>
          <w:szCs w:val="24"/>
        </w:rPr>
        <w:t>naționale</w:t>
      </w:r>
      <w:proofErr w:type="spellEnd"/>
      <w:r w:rsidRPr="007D45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45A4">
        <w:rPr>
          <w:rFonts w:ascii="Times New Roman" w:hAnsi="Times New Roman"/>
          <w:sz w:val="24"/>
          <w:szCs w:val="24"/>
        </w:rPr>
        <w:t>nr</w:t>
      </w:r>
      <w:proofErr w:type="spellEnd"/>
      <w:r w:rsidRPr="007D45A4">
        <w:rPr>
          <w:rFonts w:ascii="Times New Roman" w:hAnsi="Times New Roman"/>
          <w:sz w:val="24"/>
          <w:szCs w:val="24"/>
        </w:rPr>
        <w:t xml:space="preserve"> 4797/2017, </w:t>
      </w:r>
      <w:proofErr w:type="spellStart"/>
      <w:r w:rsidRPr="007D45A4">
        <w:rPr>
          <w:rFonts w:ascii="Times New Roman" w:hAnsi="Times New Roman"/>
          <w:sz w:val="24"/>
          <w:szCs w:val="24"/>
        </w:rPr>
        <w:t>privind</w:t>
      </w:r>
      <w:proofErr w:type="spellEnd"/>
      <w:r w:rsidRPr="007D45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45A4">
        <w:rPr>
          <w:rFonts w:ascii="Times New Roman" w:hAnsi="Times New Roman"/>
          <w:sz w:val="24"/>
          <w:szCs w:val="24"/>
        </w:rPr>
        <w:t>Regulamentul</w:t>
      </w:r>
      <w:proofErr w:type="spellEnd"/>
      <w:r w:rsidRPr="007D45A4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7D45A4">
        <w:rPr>
          <w:rFonts w:ascii="Times New Roman" w:hAnsi="Times New Roman"/>
          <w:sz w:val="24"/>
          <w:szCs w:val="24"/>
        </w:rPr>
        <w:t>cadru</w:t>
      </w:r>
      <w:proofErr w:type="spellEnd"/>
      <w:r w:rsidRPr="007D45A4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7D45A4">
        <w:rPr>
          <w:rFonts w:ascii="Times New Roman" w:hAnsi="Times New Roman"/>
          <w:sz w:val="24"/>
          <w:szCs w:val="24"/>
        </w:rPr>
        <w:t>organizare</w:t>
      </w:r>
      <w:proofErr w:type="spellEnd"/>
      <w:r w:rsidRPr="007D45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45A4">
        <w:rPr>
          <w:rFonts w:ascii="Times New Roman" w:hAnsi="Times New Roman"/>
          <w:sz w:val="24"/>
          <w:szCs w:val="24"/>
        </w:rPr>
        <w:t>și</w:t>
      </w:r>
      <w:proofErr w:type="spellEnd"/>
      <w:r w:rsidRPr="007D45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45A4">
        <w:rPr>
          <w:rFonts w:ascii="Times New Roman" w:hAnsi="Times New Roman"/>
          <w:sz w:val="24"/>
          <w:szCs w:val="24"/>
        </w:rPr>
        <w:t>funcționare</w:t>
      </w:r>
      <w:proofErr w:type="spellEnd"/>
      <w:r w:rsidRPr="007D45A4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7D45A4">
        <w:rPr>
          <w:rFonts w:ascii="Times New Roman" w:hAnsi="Times New Roman"/>
          <w:sz w:val="24"/>
          <w:szCs w:val="24"/>
        </w:rPr>
        <w:t>claselor</w:t>
      </w:r>
      <w:proofErr w:type="spellEnd"/>
      <w:r w:rsidRPr="007D45A4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Pr="007D45A4">
        <w:rPr>
          <w:rFonts w:ascii="Times New Roman" w:hAnsi="Times New Roman"/>
          <w:sz w:val="24"/>
          <w:szCs w:val="24"/>
        </w:rPr>
        <w:t>predare</w:t>
      </w:r>
      <w:proofErr w:type="spellEnd"/>
      <w:r w:rsidRPr="007D45A4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7D45A4">
        <w:rPr>
          <w:rFonts w:ascii="Times New Roman" w:hAnsi="Times New Roman"/>
          <w:sz w:val="24"/>
          <w:szCs w:val="24"/>
        </w:rPr>
        <w:t>unei</w:t>
      </w:r>
      <w:proofErr w:type="spellEnd"/>
      <w:r w:rsidRPr="007D45A4">
        <w:rPr>
          <w:rFonts w:ascii="Times New Roman" w:hAnsi="Times New Roman"/>
          <w:sz w:val="24"/>
          <w:szCs w:val="24"/>
        </w:rPr>
        <w:t xml:space="preserve"> limbi </w:t>
      </w:r>
      <w:proofErr w:type="spellStart"/>
      <w:r w:rsidRPr="007D45A4">
        <w:rPr>
          <w:rFonts w:ascii="Times New Roman" w:hAnsi="Times New Roman"/>
          <w:sz w:val="24"/>
          <w:szCs w:val="24"/>
        </w:rPr>
        <w:t>moderne</w:t>
      </w:r>
      <w:proofErr w:type="spellEnd"/>
      <w:r w:rsidRPr="007D45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45A4">
        <w:rPr>
          <w:rFonts w:ascii="Times New Roman" w:hAnsi="Times New Roman"/>
          <w:sz w:val="24"/>
          <w:szCs w:val="24"/>
        </w:rPr>
        <w:t>în</w:t>
      </w:r>
      <w:proofErr w:type="spellEnd"/>
      <w:r w:rsidRPr="007D45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45A4">
        <w:rPr>
          <w:rFonts w:ascii="Times New Roman" w:hAnsi="Times New Roman"/>
          <w:sz w:val="24"/>
          <w:szCs w:val="24"/>
        </w:rPr>
        <w:t>regim</w:t>
      </w:r>
      <w:proofErr w:type="spellEnd"/>
      <w:r w:rsidRPr="007D45A4">
        <w:rPr>
          <w:rFonts w:ascii="Times New Roman" w:hAnsi="Times New Roman"/>
          <w:sz w:val="24"/>
          <w:szCs w:val="24"/>
        </w:rPr>
        <w:t xml:space="preserve"> intensive, respective </w:t>
      </w:r>
      <w:proofErr w:type="spellStart"/>
      <w:r w:rsidRPr="007D45A4">
        <w:rPr>
          <w:rFonts w:ascii="Times New Roman" w:hAnsi="Times New Roman"/>
          <w:sz w:val="24"/>
          <w:szCs w:val="24"/>
        </w:rPr>
        <w:t>bilingv</w:t>
      </w:r>
      <w:proofErr w:type="spellEnd"/>
      <w:r w:rsidRPr="007D45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45A4">
        <w:rPr>
          <w:rFonts w:ascii="Times New Roman" w:hAnsi="Times New Roman"/>
          <w:sz w:val="24"/>
          <w:szCs w:val="24"/>
        </w:rPr>
        <w:t>în</w:t>
      </w:r>
      <w:proofErr w:type="spellEnd"/>
      <w:r w:rsidRPr="007D45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45A4">
        <w:rPr>
          <w:rFonts w:ascii="Times New Roman" w:hAnsi="Times New Roman"/>
          <w:sz w:val="24"/>
          <w:szCs w:val="24"/>
        </w:rPr>
        <w:t>unitățile</w:t>
      </w:r>
      <w:proofErr w:type="spellEnd"/>
      <w:r w:rsidRPr="007D45A4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7D45A4">
        <w:rPr>
          <w:rFonts w:ascii="Times New Roman" w:hAnsi="Times New Roman"/>
          <w:sz w:val="24"/>
          <w:szCs w:val="24"/>
        </w:rPr>
        <w:t>ânvățământ</w:t>
      </w:r>
      <w:proofErr w:type="spellEnd"/>
      <w:r w:rsidRPr="007D45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45A4">
        <w:rPr>
          <w:rFonts w:ascii="Times New Roman" w:hAnsi="Times New Roman"/>
          <w:sz w:val="24"/>
          <w:szCs w:val="24"/>
        </w:rPr>
        <w:t>preuniversitar</w:t>
      </w:r>
      <w:proofErr w:type="spellEnd"/>
      <w:r>
        <w:rPr>
          <w:rFonts w:ascii="Times New Roman" w:hAnsi="Times New Roman"/>
          <w:sz w:val="24"/>
          <w:szCs w:val="24"/>
        </w:rPr>
        <w:t xml:space="preserve">, art.6, </w:t>
      </w:r>
      <w:proofErr w:type="spellStart"/>
      <w:r>
        <w:rPr>
          <w:rFonts w:ascii="Times New Roman" w:hAnsi="Times New Roman"/>
          <w:sz w:val="24"/>
          <w:szCs w:val="24"/>
        </w:rPr>
        <w:t>alin</w:t>
      </w:r>
      <w:proofErr w:type="spellEnd"/>
      <w:r>
        <w:rPr>
          <w:rFonts w:ascii="Times New Roman" w:hAnsi="Times New Roman"/>
          <w:sz w:val="24"/>
          <w:szCs w:val="24"/>
        </w:rPr>
        <w:t xml:space="preserve"> (3), b),</w:t>
      </w:r>
    </w:p>
    <w:p w:rsidR="004A3228" w:rsidRDefault="004A3228" w:rsidP="007D45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în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vederea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organizării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desfășurării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testului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competențe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lingvistice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pentru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admiterea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clasa</w:t>
      </w:r>
      <w:proofErr w:type="spellEnd"/>
      <w:r>
        <w:rPr>
          <w:rFonts w:ascii="Times New Roman" w:hAnsi="Times New Roman"/>
          <w:sz w:val="24"/>
          <w:szCs w:val="24"/>
        </w:rPr>
        <w:t xml:space="preserve"> a V-a cu program </w:t>
      </w:r>
      <w:proofErr w:type="spellStart"/>
      <w:r>
        <w:rPr>
          <w:rFonts w:ascii="Times New Roman" w:hAnsi="Times New Roman"/>
          <w:sz w:val="24"/>
          <w:szCs w:val="24"/>
        </w:rPr>
        <w:t>intensiv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studiu</w:t>
      </w:r>
      <w:proofErr w:type="spellEnd"/>
      <w:r>
        <w:rPr>
          <w:rFonts w:ascii="Times New Roman" w:hAnsi="Times New Roman"/>
          <w:sz w:val="24"/>
          <w:szCs w:val="24"/>
        </w:rPr>
        <w:t xml:space="preserve"> al </w:t>
      </w:r>
      <w:proofErr w:type="spellStart"/>
      <w:r>
        <w:rPr>
          <w:rFonts w:ascii="Times New Roman" w:hAnsi="Times New Roman"/>
          <w:sz w:val="24"/>
          <w:szCs w:val="24"/>
        </w:rPr>
        <w:t>limbii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engleze</w:t>
      </w:r>
      <w:proofErr w:type="spellEnd"/>
    </w:p>
    <w:p w:rsidR="007D45A4" w:rsidRDefault="007D45A4" w:rsidP="007D45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se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stabilește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A3228">
        <w:rPr>
          <w:rFonts w:ascii="Times New Roman" w:hAnsi="Times New Roman"/>
          <w:sz w:val="24"/>
          <w:szCs w:val="24"/>
        </w:rPr>
        <w:t>următorul</w:t>
      </w:r>
      <w:proofErr w:type="spellEnd"/>
      <w:r w:rsidR="004A3228">
        <w:rPr>
          <w:rFonts w:ascii="Times New Roman" w:hAnsi="Times New Roman"/>
          <w:sz w:val="24"/>
          <w:szCs w:val="24"/>
        </w:rPr>
        <w:t xml:space="preserve"> calendar:</w:t>
      </w:r>
    </w:p>
    <w:p w:rsidR="004A3228" w:rsidRDefault="004A3228" w:rsidP="007D45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3228" w:rsidRDefault="004A3228" w:rsidP="007D45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3228" w:rsidRDefault="004A3228" w:rsidP="007D45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CALENDAR</w:t>
      </w:r>
    </w:p>
    <w:p w:rsidR="004A3228" w:rsidRDefault="004A3228" w:rsidP="007D45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3228" w:rsidRDefault="004A3228" w:rsidP="004A322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23 – 27 </w:t>
      </w:r>
      <w:proofErr w:type="spellStart"/>
      <w:r>
        <w:rPr>
          <w:rFonts w:ascii="Times New Roman" w:hAnsi="Times New Roman"/>
          <w:sz w:val="24"/>
          <w:szCs w:val="24"/>
        </w:rPr>
        <w:t>mai</w:t>
      </w:r>
      <w:proofErr w:type="spellEnd"/>
      <w:r>
        <w:rPr>
          <w:rFonts w:ascii="Times New Roman" w:hAnsi="Times New Roman"/>
          <w:sz w:val="24"/>
          <w:szCs w:val="24"/>
        </w:rPr>
        <w:t xml:space="preserve"> 2022 – </w:t>
      </w:r>
      <w:proofErr w:type="spellStart"/>
      <w:r>
        <w:rPr>
          <w:rFonts w:ascii="Times New Roman" w:hAnsi="Times New Roman"/>
          <w:sz w:val="24"/>
          <w:szCs w:val="24"/>
        </w:rPr>
        <w:t>înscrierea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candidaților</w:t>
      </w:r>
      <w:proofErr w:type="spellEnd"/>
    </w:p>
    <w:p w:rsidR="004C7689" w:rsidRDefault="004C7689" w:rsidP="004C7689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3228" w:rsidRDefault="004A3228" w:rsidP="004A322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30 – 31 </w:t>
      </w:r>
      <w:proofErr w:type="spellStart"/>
      <w:r>
        <w:rPr>
          <w:rFonts w:ascii="Times New Roman" w:hAnsi="Times New Roman"/>
          <w:sz w:val="24"/>
          <w:szCs w:val="24"/>
        </w:rPr>
        <w:t>mai</w:t>
      </w:r>
      <w:proofErr w:type="spellEnd"/>
      <w:r>
        <w:rPr>
          <w:rFonts w:ascii="Times New Roman" w:hAnsi="Times New Roman"/>
          <w:sz w:val="24"/>
          <w:szCs w:val="24"/>
        </w:rPr>
        <w:t xml:space="preserve"> 2022 – </w:t>
      </w:r>
      <w:proofErr w:type="spellStart"/>
      <w:r>
        <w:rPr>
          <w:rFonts w:ascii="Times New Roman" w:hAnsi="Times New Roman"/>
          <w:sz w:val="24"/>
          <w:szCs w:val="24"/>
        </w:rPr>
        <w:t>recunoașterea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echivalarea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rezultatelor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obținute</w:t>
      </w:r>
      <w:proofErr w:type="spellEnd"/>
      <w:r>
        <w:rPr>
          <w:rFonts w:ascii="Times New Roman" w:hAnsi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/>
          <w:sz w:val="24"/>
          <w:szCs w:val="24"/>
        </w:rPr>
        <w:t>examene</w:t>
      </w:r>
      <w:proofErr w:type="spellEnd"/>
      <w:r>
        <w:rPr>
          <w:rFonts w:ascii="Times New Roman" w:hAnsi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/>
          <w:sz w:val="24"/>
          <w:szCs w:val="24"/>
        </w:rPr>
        <w:t>recunoștere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internațională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pentru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certificarea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competențelor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lingvistice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limba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engleză</w:t>
      </w:r>
      <w:proofErr w:type="spellEnd"/>
      <w:r>
        <w:rPr>
          <w:rFonts w:ascii="Times New Roman" w:hAnsi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/>
          <w:sz w:val="24"/>
          <w:szCs w:val="24"/>
        </w:rPr>
        <w:t>testul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competențe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lingvistice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pentru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admiterea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clasa</w:t>
      </w:r>
      <w:proofErr w:type="spellEnd"/>
      <w:r>
        <w:rPr>
          <w:rFonts w:ascii="Times New Roman" w:hAnsi="Times New Roman"/>
          <w:sz w:val="24"/>
          <w:szCs w:val="24"/>
        </w:rPr>
        <w:t xml:space="preserve"> a V-a cu </w:t>
      </w:r>
      <w:proofErr w:type="spellStart"/>
      <w:r>
        <w:rPr>
          <w:rFonts w:ascii="Times New Roman" w:hAnsi="Times New Roman"/>
          <w:sz w:val="24"/>
          <w:szCs w:val="24"/>
        </w:rPr>
        <w:t>predare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regim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DD0014">
        <w:rPr>
          <w:rFonts w:ascii="Times New Roman" w:hAnsi="Times New Roman"/>
          <w:sz w:val="24"/>
          <w:szCs w:val="24"/>
        </w:rPr>
        <w:t xml:space="preserve">intensive al </w:t>
      </w:r>
      <w:proofErr w:type="spellStart"/>
      <w:r w:rsidR="00DD0014">
        <w:rPr>
          <w:rFonts w:ascii="Times New Roman" w:hAnsi="Times New Roman"/>
          <w:sz w:val="24"/>
          <w:szCs w:val="24"/>
        </w:rPr>
        <w:t>limbii</w:t>
      </w:r>
      <w:proofErr w:type="spellEnd"/>
      <w:r w:rsidR="00DD00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0014">
        <w:rPr>
          <w:rFonts w:ascii="Times New Roman" w:hAnsi="Times New Roman"/>
          <w:sz w:val="24"/>
          <w:szCs w:val="24"/>
        </w:rPr>
        <w:t>engleze</w:t>
      </w:r>
      <w:proofErr w:type="spellEnd"/>
    </w:p>
    <w:p w:rsidR="004C7689" w:rsidRPr="004C7689" w:rsidRDefault="004C7689" w:rsidP="004C7689">
      <w:pPr>
        <w:pStyle w:val="ListParagraph"/>
        <w:rPr>
          <w:rFonts w:ascii="Times New Roman" w:hAnsi="Times New Roman"/>
          <w:sz w:val="24"/>
          <w:szCs w:val="24"/>
        </w:rPr>
      </w:pPr>
    </w:p>
    <w:p w:rsidR="004C7689" w:rsidRDefault="004C7689" w:rsidP="004C7689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0014" w:rsidRDefault="00DD0014" w:rsidP="004A322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02.06.2022  - </w:t>
      </w:r>
      <w:proofErr w:type="spellStart"/>
      <w:r>
        <w:rPr>
          <w:rFonts w:ascii="Times New Roman" w:hAnsi="Times New Roman"/>
          <w:sz w:val="24"/>
          <w:szCs w:val="24"/>
        </w:rPr>
        <w:t>susținerea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testului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competențe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lingvistice</w:t>
      </w:r>
      <w:proofErr w:type="spellEnd"/>
    </w:p>
    <w:p w:rsidR="004C7689" w:rsidRDefault="004C7689" w:rsidP="004C7689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0014" w:rsidRDefault="00DD0014" w:rsidP="004A322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15.06.2022 – </w:t>
      </w:r>
      <w:proofErr w:type="spellStart"/>
      <w:r>
        <w:rPr>
          <w:rFonts w:ascii="Times New Roman" w:hAnsi="Times New Roman"/>
          <w:sz w:val="24"/>
          <w:szCs w:val="24"/>
        </w:rPr>
        <w:t>afisarea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rezultatelor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depunerea</w:t>
      </w:r>
      <w:proofErr w:type="spellEnd"/>
      <w:r>
        <w:rPr>
          <w:rFonts w:ascii="Times New Roman" w:hAnsi="Times New Roman"/>
          <w:sz w:val="24"/>
          <w:szCs w:val="24"/>
        </w:rPr>
        <w:t xml:space="preserve"> /</w:t>
      </w:r>
      <w:proofErr w:type="spellStart"/>
      <w:r>
        <w:rPr>
          <w:rFonts w:ascii="Times New Roman" w:hAnsi="Times New Roman"/>
          <w:sz w:val="24"/>
          <w:szCs w:val="24"/>
        </w:rPr>
        <w:t>soluționarea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contestațiilor</w:t>
      </w:r>
      <w:proofErr w:type="spellEnd"/>
    </w:p>
    <w:p w:rsidR="004C7689" w:rsidRPr="004C7689" w:rsidRDefault="004C7689" w:rsidP="004C7689">
      <w:pPr>
        <w:pStyle w:val="ListParagraph"/>
        <w:rPr>
          <w:rFonts w:ascii="Times New Roman" w:hAnsi="Times New Roman"/>
          <w:sz w:val="24"/>
          <w:szCs w:val="24"/>
        </w:rPr>
      </w:pPr>
    </w:p>
    <w:p w:rsidR="004C7689" w:rsidRDefault="004C7689" w:rsidP="004C7689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0014" w:rsidRDefault="00DD0014" w:rsidP="004A322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17.06.2022 – </w:t>
      </w:r>
      <w:proofErr w:type="spellStart"/>
      <w:r>
        <w:rPr>
          <w:rFonts w:ascii="Times New Roman" w:hAnsi="Times New Roman"/>
          <w:sz w:val="24"/>
          <w:szCs w:val="24"/>
        </w:rPr>
        <w:t>afișarea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rezultatelor</w:t>
      </w:r>
      <w:proofErr w:type="spellEnd"/>
      <w:r>
        <w:rPr>
          <w:rFonts w:ascii="Times New Roman" w:hAnsi="Times New Roman"/>
          <w:sz w:val="24"/>
          <w:szCs w:val="24"/>
        </w:rPr>
        <w:t xml:space="preserve"> finale</w:t>
      </w:r>
    </w:p>
    <w:p w:rsidR="004C7689" w:rsidRDefault="004C7689" w:rsidP="004C76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7689" w:rsidRDefault="004C7689" w:rsidP="004C76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7689" w:rsidRDefault="004C7689" w:rsidP="004C76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7689" w:rsidRDefault="004C7689" w:rsidP="004C76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7689" w:rsidRDefault="004C7689" w:rsidP="004C76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Inspector </w:t>
      </w:r>
      <w:proofErr w:type="spellStart"/>
      <w:r>
        <w:rPr>
          <w:rFonts w:ascii="Times New Roman" w:hAnsi="Times New Roman"/>
          <w:sz w:val="24"/>
          <w:szCs w:val="24"/>
        </w:rPr>
        <w:t>școlar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4C7689" w:rsidRDefault="004C7689" w:rsidP="004C76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7689" w:rsidRPr="004C7689" w:rsidRDefault="004C7689" w:rsidP="004C76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Prof. </w:t>
      </w:r>
      <w:proofErr w:type="spellStart"/>
      <w:r>
        <w:rPr>
          <w:rFonts w:ascii="Times New Roman" w:hAnsi="Times New Roman"/>
          <w:sz w:val="24"/>
          <w:szCs w:val="24"/>
        </w:rPr>
        <w:t>Anca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Doina</w:t>
      </w:r>
      <w:proofErr w:type="spellEnd"/>
      <w:r>
        <w:rPr>
          <w:rFonts w:ascii="Times New Roman" w:hAnsi="Times New Roman"/>
          <w:sz w:val="24"/>
          <w:szCs w:val="24"/>
        </w:rPr>
        <w:t xml:space="preserve"> Rafiroiu</w:t>
      </w:r>
      <w:bookmarkStart w:id="0" w:name="_GoBack"/>
      <w:bookmarkEnd w:id="0"/>
    </w:p>
    <w:p w:rsidR="00DD0014" w:rsidRDefault="00DD0014" w:rsidP="00DD0014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0014" w:rsidRDefault="00DD0014" w:rsidP="004C7689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7689" w:rsidRDefault="004C7689" w:rsidP="004C7689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3228" w:rsidRDefault="004A3228" w:rsidP="004A32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3228" w:rsidRPr="004A3228" w:rsidRDefault="004A3228" w:rsidP="004A32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3228" w:rsidRDefault="004A3228" w:rsidP="007D45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3228" w:rsidRPr="007D45A4" w:rsidRDefault="004A3228" w:rsidP="007D45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45A4" w:rsidRPr="007D45A4" w:rsidRDefault="007D45A4" w:rsidP="007D45A4">
      <w:pPr>
        <w:jc w:val="both"/>
        <w:rPr>
          <w:rFonts w:ascii="Times New Roman" w:hAnsi="Times New Roman"/>
          <w:sz w:val="24"/>
          <w:szCs w:val="24"/>
          <w:lang w:val="ro-RO"/>
        </w:rPr>
      </w:pPr>
    </w:p>
    <w:sectPr w:rsidR="007D45A4" w:rsidRPr="007D45A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331015"/>
    <w:multiLevelType w:val="hybridMultilevel"/>
    <w:tmpl w:val="6B2E2936"/>
    <w:lvl w:ilvl="0" w:tplc="2B6082E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733C6E"/>
    <w:multiLevelType w:val="hybridMultilevel"/>
    <w:tmpl w:val="02D4F194"/>
    <w:lvl w:ilvl="0" w:tplc="61AC74E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1E6"/>
    <w:rsid w:val="000B7F5D"/>
    <w:rsid w:val="004A3228"/>
    <w:rsid w:val="004C7689"/>
    <w:rsid w:val="005871E6"/>
    <w:rsid w:val="007D45A4"/>
    <w:rsid w:val="00DD0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0BD2C"/>
  <w15:chartTrackingRefBased/>
  <w15:docId w15:val="{83564E12-B75E-4289-858B-586160325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5A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32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2022-05-09T14:57:00Z</dcterms:created>
  <dcterms:modified xsi:type="dcterms:W3CDTF">2022-05-09T15:24:00Z</dcterms:modified>
</cp:coreProperties>
</file>