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20" w:rsidRPr="00E136F0" w:rsidRDefault="00E136F0" w:rsidP="000A0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bookmarkStart w:id="0" w:name="_GoBack"/>
      <w:r w:rsidRPr="00E136F0">
        <w:rPr>
          <w:rFonts w:ascii="Times New Roman" w:hAnsi="Times New Roman" w:cs="Times New Roman"/>
          <w:sz w:val="24"/>
          <w:szCs w:val="24"/>
        </w:rPr>
        <w:t>In anul școlar, 2018 - 2019, etapa județeană/a sectoarelor municipiului București a olimpiadei</w:t>
      </w:r>
      <w:r w:rsidR="000A088D">
        <w:rPr>
          <w:rFonts w:ascii="Times New Roman" w:hAnsi="Times New Roman" w:cs="Times New Roman"/>
          <w:sz w:val="24"/>
          <w:szCs w:val="24"/>
        </w:rPr>
        <w:t xml:space="preserve"> </w:t>
      </w:r>
      <w:r w:rsidRPr="00E136F0">
        <w:rPr>
          <w:rFonts w:ascii="Times New Roman" w:hAnsi="Times New Roman" w:cs="Times New Roman"/>
          <w:sz w:val="24"/>
          <w:szCs w:val="24"/>
        </w:rPr>
        <w:t xml:space="preserve">de </w:t>
      </w:r>
      <w:r w:rsidR="008D62E9">
        <w:rPr>
          <w:rFonts w:ascii="Times New Roman" w:hAnsi="Times New Roman" w:cs="Times New Roman"/>
          <w:sz w:val="24"/>
          <w:szCs w:val="24"/>
        </w:rPr>
        <w:t>fizică</w:t>
      </w:r>
      <w:r w:rsidRPr="00E136F0">
        <w:rPr>
          <w:rFonts w:ascii="Times New Roman" w:hAnsi="Times New Roman" w:cs="Times New Roman"/>
          <w:sz w:val="24"/>
          <w:szCs w:val="24"/>
        </w:rPr>
        <w:t xml:space="preserve"> se va desfășura în ziua de sâmbătă, </w:t>
      </w:r>
      <w:r w:rsidR="00F2525B">
        <w:rPr>
          <w:rFonts w:ascii="Times New Roman" w:hAnsi="Times New Roman" w:cs="Times New Roman"/>
          <w:sz w:val="24"/>
          <w:szCs w:val="24"/>
        </w:rPr>
        <w:t>23</w:t>
      </w:r>
      <w:r w:rsidRPr="00E136F0">
        <w:rPr>
          <w:rFonts w:ascii="Times New Roman" w:hAnsi="Times New Roman" w:cs="Times New Roman"/>
          <w:sz w:val="24"/>
          <w:szCs w:val="24"/>
        </w:rPr>
        <w:t xml:space="preserve"> februarie 2019, </w:t>
      </w:r>
      <w:r w:rsidRPr="00E136F0">
        <w:rPr>
          <w:rFonts w:ascii="Times New Roman" w:hAnsi="Times New Roman" w:cs="Times New Roman"/>
          <w:b/>
          <w:sz w:val="24"/>
          <w:szCs w:val="24"/>
        </w:rPr>
        <w:t>între orele 10</w:t>
      </w:r>
      <w:r w:rsidR="008D62E9">
        <w:rPr>
          <w:rFonts w:ascii="Times New Roman" w:hAnsi="Times New Roman" w:cs="Times New Roman"/>
          <w:b/>
          <w:sz w:val="24"/>
          <w:szCs w:val="24"/>
        </w:rPr>
        <w:t>:</w:t>
      </w:r>
      <w:r w:rsidRPr="00E136F0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="008D62E9">
        <w:rPr>
          <w:rFonts w:ascii="Times New Roman" w:hAnsi="Times New Roman" w:cs="Times New Roman"/>
          <w:b/>
          <w:sz w:val="24"/>
          <w:szCs w:val="24"/>
        </w:rPr>
        <w:t>–</w:t>
      </w:r>
      <w:r w:rsidRPr="00E136F0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8D62E9">
        <w:rPr>
          <w:rFonts w:ascii="Times New Roman" w:hAnsi="Times New Roman" w:cs="Times New Roman"/>
          <w:b/>
          <w:sz w:val="24"/>
          <w:szCs w:val="24"/>
        </w:rPr>
        <w:t>:</w:t>
      </w:r>
      <w:r w:rsidRPr="00E136F0">
        <w:rPr>
          <w:rFonts w:ascii="Times New Roman" w:hAnsi="Times New Roman" w:cs="Times New Roman"/>
          <w:b/>
          <w:sz w:val="24"/>
          <w:szCs w:val="24"/>
        </w:rPr>
        <w:t>00. Elevii au acces în sălile de concurs în intervalul orar 9</w:t>
      </w:r>
      <w:r w:rsidR="008D62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E136F0">
        <w:rPr>
          <w:rFonts w:ascii="Times New Roman" w:hAnsi="Times New Roman" w:cs="Times New Roman"/>
          <w:b/>
          <w:sz w:val="24"/>
          <w:szCs w:val="24"/>
        </w:rPr>
        <w:t>-9</w:t>
      </w:r>
      <w:r w:rsidR="008D62E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Pr="00E136F0">
        <w:rPr>
          <w:rFonts w:ascii="Times New Roman" w:hAnsi="Times New Roman" w:cs="Times New Roman"/>
          <w:b/>
          <w:sz w:val="24"/>
          <w:szCs w:val="24"/>
        </w:rPr>
        <w:t>.</w:t>
      </w:r>
    </w:p>
    <w:p w:rsidR="000A088D" w:rsidRDefault="00E136F0" w:rsidP="00E1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6F0">
        <w:rPr>
          <w:rFonts w:ascii="Times New Roman" w:hAnsi="Times New Roman" w:cs="Times New Roman"/>
          <w:sz w:val="24"/>
          <w:szCs w:val="24"/>
        </w:rPr>
        <w:tab/>
      </w:r>
    </w:p>
    <w:p w:rsidR="00E136F0" w:rsidRPr="00E136F0" w:rsidRDefault="000A088D" w:rsidP="00E13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In conformitate cu prevederile Metodologiei - cadru de organizare și desfășurare a competițiilor școlare, aprobata prin OM nr. </w:t>
      </w:r>
      <w:r w:rsidR="00E136F0" w:rsidRPr="00E136F0">
        <w:rPr>
          <w:rFonts w:ascii="Times New Roman" w:hAnsi="Times New Roman" w:cs="Times New Roman"/>
          <w:i/>
          <w:iCs/>
          <w:sz w:val="24"/>
          <w:szCs w:val="24"/>
        </w:rPr>
        <w:t xml:space="preserve">3035/2012, </w:t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cu modificările și completările ulterioare, pentru etapa națională a acestei olimpiade </w:t>
      </w:r>
      <w:r w:rsidR="00E136F0" w:rsidRPr="00F67974">
        <w:rPr>
          <w:rFonts w:ascii="Times New Roman" w:hAnsi="Times New Roman" w:cs="Times New Roman"/>
          <w:b/>
          <w:sz w:val="24"/>
          <w:szCs w:val="24"/>
        </w:rPr>
        <w:t>se atribuie din oficiu cate un loc/an de studiu fiecărui inspectorat școlar județean (ISJ)</w:t>
      </w:r>
      <w:r w:rsidR="00E136F0" w:rsidRPr="00E136F0">
        <w:rPr>
          <w:rFonts w:ascii="Times New Roman" w:hAnsi="Times New Roman" w:cs="Times New Roman"/>
          <w:sz w:val="24"/>
          <w:szCs w:val="24"/>
        </w:rPr>
        <w:t xml:space="preserve"> si respectiv, fiecărui sector al Inspectoratului Școlar al Municipiului București și 43 de locuri suplimentare/an de studiu, în ordinea descrescătoare a punctajelor obținute conform clasamentului național realizat după finalizarea etapei județene/a sectoarelor municipiului București și calificarea participanților pe locurile din oficiu. </w:t>
      </w:r>
      <w:r w:rsidR="00E136F0" w:rsidRPr="00F67974">
        <w:rPr>
          <w:rFonts w:ascii="Times New Roman" w:hAnsi="Times New Roman" w:cs="Times New Roman"/>
          <w:b/>
          <w:sz w:val="24"/>
          <w:szCs w:val="24"/>
        </w:rPr>
        <w:t>Se califică la etapa națională a olimpiadei, atât pe locurile din oficiu cât și pe locurile suplimentare elevii care au obținut la etapa județeană/a sectoarelor Municipiului București cel puțin 50% din punctajul maxim acordat rezolvării subiectelor de la această etapă</w:t>
      </w:r>
      <w:r w:rsidR="00F6797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sectPr w:rsidR="00E136F0" w:rsidRPr="00E136F0" w:rsidSect="00D3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7F1"/>
    <w:rsid w:val="000A088D"/>
    <w:rsid w:val="008D62E9"/>
    <w:rsid w:val="008F7320"/>
    <w:rsid w:val="00AC17F1"/>
    <w:rsid w:val="00B8726C"/>
    <w:rsid w:val="00D34505"/>
    <w:rsid w:val="00E136F0"/>
    <w:rsid w:val="00EF415E"/>
    <w:rsid w:val="00F2525B"/>
    <w:rsid w:val="00F6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4</cp:revision>
  <dcterms:created xsi:type="dcterms:W3CDTF">2019-02-12T11:53:00Z</dcterms:created>
  <dcterms:modified xsi:type="dcterms:W3CDTF">2019-02-12T12:02:00Z</dcterms:modified>
</cp:coreProperties>
</file>