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B4" w:rsidRPr="004A596C" w:rsidRDefault="004A596C" w:rsidP="004A5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9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C55EB4" w:rsidRPr="004A596C">
        <w:rPr>
          <w:rFonts w:ascii="Times New Roman" w:hAnsi="Times New Roman" w:cs="Times New Roman"/>
          <w:b/>
          <w:sz w:val="24"/>
          <w:szCs w:val="24"/>
        </w:rPr>
        <w:t xml:space="preserve">GRAD II– IC I </w:t>
      </w:r>
      <w:r w:rsidR="00205E4A" w:rsidRPr="004A596C">
        <w:rPr>
          <w:rFonts w:ascii="Times New Roman" w:hAnsi="Times New Roman" w:cs="Times New Roman"/>
          <w:b/>
          <w:sz w:val="24"/>
          <w:szCs w:val="24"/>
        </w:rPr>
        <w:t>–</w:t>
      </w:r>
      <w:r w:rsidR="00C55EB4" w:rsidRPr="004A596C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205E4A" w:rsidRPr="004A596C">
        <w:rPr>
          <w:rFonts w:ascii="Times New Roman" w:hAnsi="Times New Roman" w:cs="Times New Roman"/>
          <w:b/>
          <w:sz w:val="24"/>
          <w:szCs w:val="24"/>
        </w:rPr>
        <w:t>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2126"/>
        <w:gridCol w:w="2410"/>
        <w:gridCol w:w="2835"/>
      </w:tblGrid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FE3C01" w:rsidRDefault="00C55EB4" w:rsidP="004A596C">
            <w:pPr>
              <w:jc w:val="center"/>
              <w:rPr>
                <w:rFonts w:ascii="Times New Roman" w:hAnsi="Times New Roman" w:cs="Times New Roman"/>
              </w:rPr>
            </w:pPr>
            <w:r w:rsidRPr="00FE3C01"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FE3C01" w:rsidRDefault="00C55EB4" w:rsidP="004A596C">
            <w:pPr>
              <w:jc w:val="center"/>
              <w:rPr>
                <w:rFonts w:ascii="Times New Roman" w:hAnsi="Times New Roman" w:cs="Times New Roman"/>
              </w:rPr>
            </w:pPr>
            <w:r w:rsidRPr="00FE3C01">
              <w:rPr>
                <w:rFonts w:ascii="Times New Roman" w:hAnsi="Times New Roman" w:cs="Times New Roman"/>
              </w:rPr>
              <w:t>NUMELE ȘI PRENUMELE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FE3C01" w:rsidRDefault="00C55EB4" w:rsidP="004A596C">
            <w:pPr>
              <w:jc w:val="center"/>
              <w:rPr>
                <w:rFonts w:ascii="Times New Roman" w:hAnsi="Times New Roman" w:cs="Times New Roman"/>
              </w:rPr>
            </w:pPr>
            <w:r w:rsidRPr="00FE3C01">
              <w:rPr>
                <w:rFonts w:ascii="Times New Roman" w:hAnsi="Times New Roman" w:cs="Times New Roman"/>
              </w:rPr>
              <w:t>UNITATEA DE ÎNVĂȚĂMÂNT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FE3C01" w:rsidRDefault="00C55EB4" w:rsidP="004A596C">
            <w:pPr>
              <w:jc w:val="center"/>
              <w:rPr>
                <w:rFonts w:ascii="Times New Roman" w:hAnsi="Times New Roman" w:cs="Times New Roman"/>
              </w:rPr>
            </w:pPr>
            <w:r w:rsidRPr="00FE3C01">
              <w:rPr>
                <w:rFonts w:ascii="Times New Roman" w:hAnsi="Times New Roman" w:cs="Times New Roman"/>
              </w:rPr>
              <w:t>SPECIALITATEA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FE3C01" w:rsidRDefault="00C55EB4" w:rsidP="004A596C">
            <w:pPr>
              <w:jc w:val="center"/>
              <w:rPr>
                <w:rFonts w:ascii="Times New Roman" w:hAnsi="Times New Roman" w:cs="Times New Roman"/>
              </w:rPr>
            </w:pPr>
            <w:r w:rsidRPr="00FE3C01">
              <w:rPr>
                <w:rFonts w:ascii="Times New Roman" w:hAnsi="Times New Roman" w:cs="Times New Roman"/>
              </w:rPr>
              <w:t>NUMELE ȘI PRENUMELE METODISTULUI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FE3C01" w:rsidRDefault="00C55EB4" w:rsidP="004A596C">
            <w:pPr>
              <w:jc w:val="center"/>
              <w:rPr>
                <w:rFonts w:ascii="Times New Roman" w:hAnsi="Times New Roman" w:cs="Times New Roman"/>
              </w:rPr>
            </w:pPr>
            <w:r w:rsidRPr="00FE3C01">
              <w:rPr>
                <w:rFonts w:ascii="Times New Roman" w:hAnsi="Times New Roman" w:cs="Times New Roman"/>
              </w:rPr>
              <w:t>UNITATEA DE ÎNVĂȚĂMÂNT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CHIRIAC VIOLETA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 nr.10  Onești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Ștefănică Anca-Maria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”Ion Creangă”,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APOSTU-BLAJ RALUCA LUIZA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”Alexandru Piru”, Mărgineni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Altiparmac Anca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”Alexandru Ioan Cuza”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GÂRBEA OANA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”Miron Costin”,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Borțun Alina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”Mihai Eminescu”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BARCAN TUDOR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muzicală-chitară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Leahu Antonela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CHIRILĂ OCTAVIAN-DAN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muzicală-flaut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CIOBÎCĂ MIRCEA LORIN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Pian complementar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Asofiei Cristina Magdalena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JEINOV OANA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muzicală-violă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Asofiei Cristina Magdalena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PAISA IONUȚ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muzicală-trompetă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PASCARU ADRIANA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 oboi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SAVA I. IOAN-ALIN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 nai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205E4A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VLAD-  ZAHARIA MARIA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Palatul Copiilor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Arte  plastice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Altiparmac</w:t>
            </w:r>
            <w:proofErr w:type="spellEnd"/>
            <w:r w:rsidRPr="004A596C">
              <w:rPr>
                <w:rFonts w:ascii="Times New Roman" w:hAnsi="Times New Roman" w:cs="Times New Roman"/>
                <w:sz w:val="24"/>
                <w:szCs w:val="24"/>
              </w:rPr>
              <w:t xml:space="preserve"> Anca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”Alexandru Ioan Cuza” B</w:t>
            </w:r>
            <w:r w:rsidR="00FE3C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  <w:tr w:rsidR="006F1B71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71" w:rsidRPr="004A596C" w:rsidRDefault="006F1B71" w:rsidP="006F1B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71" w:rsidRPr="004A596C" w:rsidRDefault="006F1B71" w:rsidP="006F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GULEȘ GEORGIANA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71" w:rsidRPr="004A596C" w:rsidRDefault="006F1B71" w:rsidP="006F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Palatul Copiilor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71" w:rsidRPr="004A596C" w:rsidRDefault="006F1B71" w:rsidP="006F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Teatru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71" w:rsidRPr="004A596C" w:rsidRDefault="006F1B71" w:rsidP="006F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Inspector </w:t>
            </w:r>
            <w:proofErr w:type="spellStart"/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Ionela</w:t>
            </w: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71" w:rsidRPr="004A596C" w:rsidRDefault="006F1B71" w:rsidP="006F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IȘJ Bacău</w:t>
            </w:r>
          </w:p>
        </w:tc>
      </w:tr>
    </w:tbl>
    <w:p w:rsidR="00C55EB4" w:rsidRPr="004A596C" w:rsidRDefault="00C55EB4" w:rsidP="004A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EB4" w:rsidRPr="004A596C" w:rsidRDefault="00C55EB4" w:rsidP="004A5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96C">
        <w:rPr>
          <w:rFonts w:ascii="Times New Roman" w:hAnsi="Times New Roman" w:cs="Times New Roman"/>
          <w:sz w:val="24"/>
          <w:szCs w:val="24"/>
        </w:rPr>
        <w:t>Inspector Școlar Arte</w:t>
      </w:r>
    </w:p>
    <w:p w:rsidR="00186913" w:rsidRPr="004A596C" w:rsidRDefault="00C55EB4" w:rsidP="004A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96C">
        <w:rPr>
          <w:rFonts w:ascii="Times New Roman" w:hAnsi="Times New Roman" w:cs="Times New Roman"/>
          <w:sz w:val="24"/>
          <w:szCs w:val="24"/>
        </w:rPr>
        <w:t>Prof. Sandu Ionela</w:t>
      </w:r>
    </w:p>
    <w:sectPr w:rsidR="00186913" w:rsidRPr="004A596C" w:rsidSect="00C55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5D6"/>
    <w:multiLevelType w:val="hybridMultilevel"/>
    <w:tmpl w:val="00AC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B4"/>
    <w:rsid w:val="000B3737"/>
    <w:rsid w:val="000E36E3"/>
    <w:rsid w:val="00156D63"/>
    <w:rsid w:val="00186913"/>
    <w:rsid w:val="00201E6E"/>
    <w:rsid w:val="00205E4A"/>
    <w:rsid w:val="00257BCC"/>
    <w:rsid w:val="0039309F"/>
    <w:rsid w:val="004174F8"/>
    <w:rsid w:val="00456232"/>
    <w:rsid w:val="004605EF"/>
    <w:rsid w:val="00495836"/>
    <w:rsid w:val="004A596C"/>
    <w:rsid w:val="00630B51"/>
    <w:rsid w:val="00637C78"/>
    <w:rsid w:val="006F1B71"/>
    <w:rsid w:val="007A769B"/>
    <w:rsid w:val="00A25CDD"/>
    <w:rsid w:val="00A426B6"/>
    <w:rsid w:val="00B76928"/>
    <w:rsid w:val="00C55EB4"/>
    <w:rsid w:val="00CC3586"/>
    <w:rsid w:val="00CC64A9"/>
    <w:rsid w:val="00E14B10"/>
    <w:rsid w:val="00EC3895"/>
    <w:rsid w:val="00F408D4"/>
    <w:rsid w:val="00F80A2D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E2CC"/>
  <w15:docId w15:val="{4C875674-AA0D-4D24-9448-771A92A6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EB4"/>
    <w:pPr>
      <w:ind w:left="720"/>
      <w:contextualSpacing/>
    </w:pPr>
  </w:style>
  <w:style w:type="table" w:styleId="TableGrid">
    <w:name w:val="Table Grid"/>
    <w:basedOn w:val="TableNormal"/>
    <w:uiPriority w:val="59"/>
    <w:rsid w:val="00C55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2022-12-20T06:59:00Z</dcterms:created>
  <dcterms:modified xsi:type="dcterms:W3CDTF">2023-04-18T14:27:00Z</dcterms:modified>
</cp:coreProperties>
</file>