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9417" w14:textId="63AE0EAA" w:rsidR="00F81D86" w:rsidRDefault="00F81D86" w:rsidP="00937267">
      <w:pPr>
        <w:pStyle w:val="NoSpacing"/>
        <w:jc w:val="right"/>
        <w:rPr>
          <w:rFonts w:ascii="Times New Roman" w:hAnsi="Times New Roman"/>
        </w:rPr>
      </w:pPr>
      <w:r>
        <w:rPr>
          <w:rFonts w:ascii="Times New Roman" w:hAnsi="Times New Roman"/>
        </w:rPr>
        <w:t>Comunicat de presă</w:t>
      </w:r>
    </w:p>
    <w:p w14:paraId="277568B3" w14:textId="60D62169" w:rsidR="00F81D86" w:rsidRDefault="00F81D86" w:rsidP="00937267">
      <w:pPr>
        <w:pStyle w:val="NoSpacing"/>
        <w:jc w:val="right"/>
        <w:rPr>
          <w:rFonts w:ascii="Times New Roman" w:hAnsi="Times New Roman"/>
        </w:rPr>
      </w:pPr>
      <w:r>
        <w:rPr>
          <w:rFonts w:ascii="Times New Roman" w:hAnsi="Times New Roman"/>
        </w:rPr>
        <w:t>1</w:t>
      </w:r>
      <w:r w:rsidR="004A1962">
        <w:rPr>
          <w:rFonts w:ascii="Times New Roman" w:hAnsi="Times New Roman"/>
        </w:rPr>
        <w:t>8</w:t>
      </w:r>
      <w:r>
        <w:rPr>
          <w:rFonts w:ascii="Times New Roman" w:hAnsi="Times New Roman"/>
        </w:rPr>
        <w:t xml:space="preserve"> aprilie 2022</w:t>
      </w:r>
    </w:p>
    <w:p w14:paraId="17A77878" w14:textId="77777777" w:rsidR="00F81D86" w:rsidRDefault="00F81D86" w:rsidP="00CE2541">
      <w:pPr>
        <w:pStyle w:val="NoSpacing"/>
        <w:jc w:val="both"/>
        <w:rPr>
          <w:rFonts w:ascii="Times New Roman" w:hAnsi="Times New Roman"/>
        </w:rPr>
      </w:pPr>
    </w:p>
    <w:p w14:paraId="3C548265" w14:textId="77777777" w:rsidR="00AF7AF9" w:rsidRPr="00AF7AF9" w:rsidRDefault="00AF7AF9" w:rsidP="00FB5113">
      <w:pPr>
        <w:pStyle w:val="NoSpacing"/>
        <w:jc w:val="center"/>
        <w:rPr>
          <w:rFonts w:ascii="Times New Roman" w:hAnsi="Times New Roman"/>
          <w:b/>
          <w:color w:val="0070C0"/>
          <w:sz w:val="28"/>
          <w:szCs w:val="28"/>
        </w:rPr>
      </w:pPr>
      <w:r w:rsidRPr="00AF7AF9">
        <w:rPr>
          <w:rFonts w:ascii="Times New Roman" w:hAnsi="Times New Roman"/>
          <w:b/>
          <w:color w:val="0070C0"/>
          <w:sz w:val="28"/>
          <w:szCs w:val="28"/>
        </w:rPr>
        <w:t xml:space="preserve">Premieră pentru Bacău: </w:t>
      </w:r>
      <w:r w:rsidR="009C1C03" w:rsidRPr="00AF7AF9">
        <w:rPr>
          <w:rFonts w:ascii="Times New Roman" w:hAnsi="Times New Roman"/>
          <w:b/>
          <w:color w:val="0070C0"/>
          <w:sz w:val="28"/>
          <w:szCs w:val="28"/>
        </w:rPr>
        <w:t>Concursul Național pe Meserii 2022</w:t>
      </w:r>
      <w:r w:rsidR="00FB5113" w:rsidRPr="00AF7AF9">
        <w:rPr>
          <w:rFonts w:ascii="Times New Roman" w:hAnsi="Times New Roman"/>
          <w:b/>
          <w:color w:val="0070C0"/>
          <w:sz w:val="28"/>
          <w:szCs w:val="28"/>
        </w:rPr>
        <w:t xml:space="preserve"> </w:t>
      </w:r>
    </w:p>
    <w:p w14:paraId="3CA6F7D9" w14:textId="111B36AF" w:rsidR="009C1C03" w:rsidRPr="00AF7AF9" w:rsidRDefault="00AF7AF9" w:rsidP="00FB5113">
      <w:pPr>
        <w:pStyle w:val="NoSpacing"/>
        <w:jc w:val="center"/>
        <w:rPr>
          <w:rFonts w:ascii="Times New Roman" w:hAnsi="Times New Roman"/>
          <w:b/>
          <w:color w:val="0070C0"/>
          <w:sz w:val="28"/>
          <w:szCs w:val="28"/>
        </w:rPr>
      </w:pPr>
      <w:r w:rsidRPr="00AF7AF9">
        <w:rPr>
          <w:rFonts w:ascii="Times New Roman" w:hAnsi="Times New Roman"/>
          <w:b/>
          <w:color w:val="0070C0"/>
          <w:sz w:val="28"/>
          <w:szCs w:val="28"/>
        </w:rPr>
        <w:t xml:space="preserve">- </w:t>
      </w:r>
      <w:r w:rsidR="00FB5113" w:rsidRPr="00AF7AF9">
        <w:rPr>
          <w:rFonts w:ascii="Times New Roman" w:hAnsi="Times New Roman"/>
          <w:b/>
          <w:color w:val="0070C0"/>
          <w:sz w:val="28"/>
          <w:szCs w:val="28"/>
        </w:rPr>
        <w:t>festivitatea de deschidere</w:t>
      </w:r>
      <w:r w:rsidRPr="00AF7AF9">
        <w:rPr>
          <w:rFonts w:ascii="Times New Roman" w:hAnsi="Times New Roman"/>
          <w:b/>
          <w:color w:val="0070C0"/>
          <w:sz w:val="28"/>
          <w:szCs w:val="28"/>
        </w:rPr>
        <w:t xml:space="preserve"> - </w:t>
      </w:r>
    </w:p>
    <w:p w14:paraId="6C7F0643" w14:textId="77777777" w:rsidR="009C1C03" w:rsidRPr="007F223C" w:rsidRDefault="009C1C03" w:rsidP="009C1C03">
      <w:pPr>
        <w:pStyle w:val="NoSpacing"/>
        <w:rPr>
          <w:rFonts w:ascii="Times New Roman" w:hAnsi="Times New Roman"/>
          <w:sz w:val="24"/>
          <w:szCs w:val="24"/>
        </w:rPr>
      </w:pPr>
    </w:p>
    <w:p w14:paraId="7403543D" w14:textId="6F14AFB6" w:rsidR="009C1C03" w:rsidRDefault="00222298" w:rsidP="009C1C03">
      <w:pPr>
        <w:pStyle w:val="NoSpacing"/>
        <w:ind w:firstLine="720"/>
        <w:jc w:val="both"/>
        <w:rPr>
          <w:rFonts w:ascii="Times New Roman" w:hAnsi="Times New Roman"/>
          <w:sz w:val="24"/>
          <w:szCs w:val="24"/>
        </w:rPr>
      </w:pPr>
      <w:r>
        <w:rPr>
          <w:rFonts w:ascii="Times New Roman" w:hAnsi="Times New Roman"/>
          <w:sz w:val="24"/>
          <w:szCs w:val="24"/>
        </w:rPr>
        <w:t xml:space="preserve">Organizat </w:t>
      </w:r>
      <w:r w:rsidR="00CE0C27">
        <w:rPr>
          <w:rFonts w:ascii="Times New Roman" w:hAnsi="Times New Roman"/>
          <w:sz w:val="24"/>
          <w:szCs w:val="24"/>
        </w:rPr>
        <w:t>anul acesta</w:t>
      </w:r>
      <w:r>
        <w:rPr>
          <w:rFonts w:ascii="Times New Roman" w:hAnsi="Times New Roman"/>
          <w:sz w:val="24"/>
          <w:szCs w:val="24"/>
        </w:rPr>
        <w:t xml:space="preserve"> în Bacău, </w:t>
      </w:r>
      <w:r w:rsidR="009C1C03" w:rsidRPr="0031258E">
        <w:rPr>
          <w:rFonts w:ascii="Times New Roman" w:hAnsi="Times New Roman"/>
          <w:sz w:val="24"/>
          <w:szCs w:val="24"/>
        </w:rPr>
        <w:t>Concursul Național pe Meserii - Domeniul Estetica și Igiena Corpului Omenesc, calificarea Frizer-coafor-manichiurist-pedichiurist</w:t>
      </w:r>
      <w:r w:rsidR="00CE0C27">
        <w:rPr>
          <w:rFonts w:ascii="Times New Roman" w:hAnsi="Times New Roman"/>
          <w:sz w:val="24"/>
          <w:szCs w:val="24"/>
        </w:rPr>
        <w:t>,</w:t>
      </w:r>
      <w:r>
        <w:rPr>
          <w:rFonts w:ascii="Times New Roman" w:hAnsi="Times New Roman"/>
          <w:sz w:val="24"/>
          <w:szCs w:val="24"/>
        </w:rPr>
        <w:t xml:space="preserve"> </w:t>
      </w:r>
      <w:r w:rsidR="009C1C03">
        <w:rPr>
          <w:rFonts w:ascii="Times New Roman" w:hAnsi="Times New Roman"/>
          <w:sz w:val="24"/>
          <w:szCs w:val="24"/>
        </w:rPr>
        <w:t>a avut deschiderea oficială, a</w:t>
      </w:r>
      <w:r w:rsidR="00FB5113">
        <w:rPr>
          <w:rFonts w:ascii="Times New Roman" w:hAnsi="Times New Roman"/>
          <w:sz w:val="24"/>
          <w:szCs w:val="24"/>
        </w:rPr>
        <w:t>stăzi</w:t>
      </w:r>
      <w:r w:rsidR="009C1C03">
        <w:rPr>
          <w:rFonts w:ascii="Times New Roman" w:hAnsi="Times New Roman"/>
          <w:sz w:val="24"/>
          <w:szCs w:val="24"/>
        </w:rPr>
        <w:t xml:space="preserve">, </w:t>
      </w:r>
      <w:r w:rsidR="00FB5113">
        <w:rPr>
          <w:rFonts w:ascii="Times New Roman" w:hAnsi="Times New Roman"/>
          <w:sz w:val="24"/>
          <w:szCs w:val="24"/>
        </w:rPr>
        <w:t xml:space="preserve">18 aprilie, </w:t>
      </w:r>
      <w:r w:rsidR="009C1C03">
        <w:rPr>
          <w:rFonts w:ascii="Times New Roman" w:hAnsi="Times New Roman"/>
          <w:sz w:val="24"/>
          <w:szCs w:val="24"/>
        </w:rPr>
        <w:t xml:space="preserve">cu începere de la ora 17.00, </w:t>
      </w:r>
      <w:r w:rsidR="004A1962">
        <w:rPr>
          <w:rFonts w:ascii="Times New Roman" w:hAnsi="Times New Roman"/>
          <w:sz w:val="24"/>
          <w:szCs w:val="24"/>
          <w:lang w:val="en-US"/>
        </w:rPr>
        <w:t>în</w:t>
      </w:r>
      <w:r w:rsidR="009C1C03" w:rsidRPr="0031258E">
        <w:rPr>
          <w:rFonts w:ascii="Times New Roman" w:hAnsi="Times New Roman"/>
          <w:sz w:val="24"/>
          <w:szCs w:val="24"/>
        </w:rPr>
        <w:t xml:space="preserve"> Sala Happy Chef a Colegiului „N. V. Karpen”</w:t>
      </w:r>
      <w:r w:rsidR="009C1C03">
        <w:rPr>
          <w:rFonts w:ascii="Times New Roman" w:hAnsi="Times New Roman"/>
          <w:sz w:val="24"/>
          <w:szCs w:val="24"/>
        </w:rPr>
        <w:t xml:space="preserve">. Au participat membrii Comisiei Centrale </w:t>
      </w:r>
      <w:r w:rsidR="00FB5113">
        <w:rPr>
          <w:rFonts w:ascii="Times New Roman" w:hAnsi="Times New Roman"/>
          <w:sz w:val="24"/>
          <w:szCs w:val="24"/>
        </w:rPr>
        <w:t>-</w:t>
      </w:r>
      <w:r w:rsidR="009C1C03">
        <w:rPr>
          <w:rFonts w:ascii="Times New Roman" w:hAnsi="Times New Roman"/>
          <w:sz w:val="24"/>
          <w:szCs w:val="24"/>
        </w:rPr>
        <w:t xml:space="preserve"> conf.univ.dr. ing. Mirela Lehăduș Panainte, de la Universitatea „Vasile Alecsandri” Bacău (președinte), prof. Maria Ciulei, de la Inspectoratul Școlar Județean Vaslui (președinte executiv), prof. Laura Iordache, de la Inspectoratul Școlar Județean Tulcea (vicepreședinte), prof. Mihaela Liliana Ciuchi, de la Inspectoratul Școlar Județean Bacău (secretar), alături de alți șase membri de la colegii tehnice și licee tehnologice din Bacău, Iași, Drobeta Turnu Severin - Mehedinți, Slatina </w:t>
      </w:r>
      <w:r w:rsidR="00FB5113">
        <w:rPr>
          <w:rFonts w:ascii="Times New Roman" w:hAnsi="Times New Roman"/>
          <w:sz w:val="24"/>
          <w:szCs w:val="24"/>
        </w:rPr>
        <w:t>-</w:t>
      </w:r>
      <w:r w:rsidR="009C1C03">
        <w:rPr>
          <w:rFonts w:ascii="Times New Roman" w:hAnsi="Times New Roman"/>
          <w:sz w:val="24"/>
          <w:szCs w:val="24"/>
        </w:rPr>
        <w:t xml:space="preserve"> Olt, Suceava și Bârlad</w:t>
      </w:r>
      <w:r w:rsidR="00FB5113">
        <w:rPr>
          <w:rFonts w:ascii="Times New Roman" w:hAnsi="Times New Roman"/>
          <w:sz w:val="24"/>
          <w:szCs w:val="24"/>
        </w:rPr>
        <w:t xml:space="preserve"> </w:t>
      </w:r>
      <w:r w:rsidR="00AF7AF9">
        <w:rPr>
          <w:rFonts w:ascii="Times New Roman" w:hAnsi="Times New Roman"/>
          <w:sz w:val="24"/>
          <w:szCs w:val="24"/>
        </w:rPr>
        <w:t>-</w:t>
      </w:r>
      <w:r w:rsidR="00FB5113">
        <w:rPr>
          <w:rFonts w:ascii="Times New Roman" w:hAnsi="Times New Roman"/>
          <w:sz w:val="24"/>
          <w:szCs w:val="24"/>
        </w:rPr>
        <w:t xml:space="preserve"> </w:t>
      </w:r>
      <w:r w:rsidR="009C1C03">
        <w:rPr>
          <w:rFonts w:ascii="Times New Roman" w:hAnsi="Times New Roman"/>
          <w:sz w:val="24"/>
          <w:szCs w:val="24"/>
        </w:rPr>
        <w:t>Vaslui</w:t>
      </w:r>
      <w:r w:rsidR="004A1962">
        <w:rPr>
          <w:rFonts w:ascii="Times New Roman" w:hAnsi="Times New Roman"/>
          <w:sz w:val="24"/>
          <w:szCs w:val="24"/>
        </w:rPr>
        <w:t>, elevii concurenți și profesorii însoțitori</w:t>
      </w:r>
      <w:r w:rsidR="009C1C03">
        <w:rPr>
          <w:rFonts w:ascii="Times New Roman" w:hAnsi="Times New Roman"/>
          <w:sz w:val="24"/>
          <w:szCs w:val="24"/>
        </w:rPr>
        <w:t>. Invitaț</w:t>
      </w:r>
      <w:r w:rsidR="00FB5113">
        <w:rPr>
          <w:rFonts w:ascii="Times New Roman" w:hAnsi="Times New Roman"/>
          <w:sz w:val="24"/>
          <w:szCs w:val="24"/>
        </w:rPr>
        <w:t>i</w:t>
      </w:r>
      <w:r w:rsidR="009C1C03">
        <w:rPr>
          <w:rFonts w:ascii="Times New Roman" w:hAnsi="Times New Roman"/>
          <w:sz w:val="24"/>
          <w:szCs w:val="24"/>
        </w:rPr>
        <w:t xml:space="preserve">i speciali au fost prof. Ana-Maria Egarmin, inspector școlar general la Inspectoratul Școlar Județean Bacău, </w:t>
      </w:r>
      <w:r w:rsidR="004A1962">
        <w:rPr>
          <w:rFonts w:ascii="Times New Roman" w:hAnsi="Times New Roman"/>
          <w:sz w:val="24"/>
          <w:szCs w:val="24"/>
        </w:rPr>
        <w:t xml:space="preserve">Constantin Gherasim, de la Cabinetul Primarului Municipiului Bacău, dar și </w:t>
      </w:r>
      <w:r w:rsidR="009C1C03">
        <w:rPr>
          <w:rFonts w:ascii="Times New Roman" w:hAnsi="Times New Roman"/>
          <w:sz w:val="24"/>
          <w:szCs w:val="24"/>
        </w:rPr>
        <w:t xml:space="preserve">conducerea Colegiului „N.V.Karpen” Bacău </w:t>
      </w:r>
      <w:r w:rsidR="00FB5113">
        <w:rPr>
          <w:rFonts w:ascii="Times New Roman" w:hAnsi="Times New Roman"/>
          <w:sz w:val="24"/>
          <w:szCs w:val="24"/>
        </w:rPr>
        <w:t>-</w:t>
      </w:r>
      <w:r w:rsidR="009C1C03">
        <w:rPr>
          <w:rFonts w:ascii="Times New Roman" w:hAnsi="Times New Roman"/>
          <w:sz w:val="24"/>
          <w:szCs w:val="24"/>
        </w:rPr>
        <w:t xml:space="preserve"> gazda </w:t>
      </w:r>
      <w:r w:rsidR="00FB5113">
        <w:rPr>
          <w:rFonts w:ascii="Times New Roman" w:hAnsi="Times New Roman"/>
          <w:sz w:val="24"/>
          <w:szCs w:val="24"/>
        </w:rPr>
        <w:t>competiției</w:t>
      </w:r>
      <w:r w:rsidR="004A1962">
        <w:rPr>
          <w:rFonts w:ascii="Times New Roman" w:hAnsi="Times New Roman"/>
          <w:sz w:val="24"/>
          <w:szCs w:val="24"/>
        </w:rPr>
        <w:t>.</w:t>
      </w:r>
    </w:p>
    <w:p w14:paraId="6E48611C" w14:textId="3D65B60B" w:rsidR="004A1962" w:rsidRDefault="004A1962" w:rsidP="009C1C03">
      <w:pPr>
        <w:pStyle w:val="NoSpacing"/>
        <w:ind w:firstLine="720"/>
        <w:jc w:val="both"/>
        <w:rPr>
          <w:rFonts w:ascii="Times New Roman" w:hAnsi="Times New Roman"/>
          <w:sz w:val="24"/>
          <w:szCs w:val="24"/>
        </w:rPr>
      </w:pPr>
      <w:r>
        <w:rPr>
          <w:rFonts w:ascii="Times New Roman" w:hAnsi="Times New Roman"/>
          <w:sz w:val="24"/>
          <w:szCs w:val="24"/>
        </w:rPr>
        <w:t>Festivitatea de deschidere a început cu un frumos program artistic oferit de elevii de la Școala Gimnazială „Al.I.Cuza”, Colegiul Național „Vasile Alecsandri” și Colegiul Național de Artă „George Apostu”, coordonați de profesorii Alin Sava, Liviu Țugui, Mihai Balan, Claudia-Elena Vasilache, Florin Blaj și Ionuț Gheorg</w:t>
      </w:r>
      <w:r w:rsidR="006F429E">
        <w:rPr>
          <w:rFonts w:ascii="Times New Roman" w:hAnsi="Times New Roman"/>
          <w:sz w:val="24"/>
          <w:szCs w:val="24"/>
        </w:rPr>
        <w:t>h</w:t>
      </w:r>
      <w:r>
        <w:rPr>
          <w:rFonts w:ascii="Times New Roman" w:hAnsi="Times New Roman"/>
          <w:sz w:val="24"/>
          <w:szCs w:val="24"/>
        </w:rPr>
        <w:t>ieș</w:t>
      </w:r>
      <w:r w:rsidR="00222298">
        <w:rPr>
          <w:rFonts w:ascii="Times New Roman" w:hAnsi="Times New Roman"/>
          <w:sz w:val="24"/>
          <w:szCs w:val="24"/>
        </w:rPr>
        <w:t>,</w:t>
      </w:r>
      <w:r>
        <w:rPr>
          <w:rFonts w:ascii="Times New Roman" w:hAnsi="Times New Roman"/>
          <w:sz w:val="24"/>
          <w:szCs w:val="24"/>
        </w:rPr>
        <w:t xml:space="preserve"> a continuat cu prezentarea </w:t>
      </w:r>
      <w:r w:rsidR="00AF7AF9">
        <w:rPr>
          <w:rFonts w:ascii="Times New Roman" w:hAnsi="Times New Roman"/>
          <w:sz w:val="24"/>
          <w:szCs w:val="24"/>
        </w:rPr>
        <w:t>echipelor participante</w:t>
      </w:r>
      <w:r w:rsidR="00222298">
        <w:rPr>
          <w:rFonts w:ascii="Times New Roman" w:hAnsi="Times New Roman"/>
          <w:sz w:val="24"/>
          <w:szCs w:val="24"/>
        </w:rPr>
        <w:t xml:space="preserve"> și</w:t>
      </w:r>
      <w:r>
        <w:rPr>
          <w:rFonts w:ascii="Times New Roman" w:hAnsi="Times New Roman"/>
          <w:sz w:val="24"/>
          <w:szCs w:val="24"/>
        </w:rPr>
        <w:t xml:space="preserve"> </w:t>
      </w:r>
      <w:r w:rsidR="00AF7AF9">
        <w:rPr>
          <w:rFonts w:ascii="Times New Roman" w:hAnsi="Times New Roman"/>
          <w:sz w:val="24"/>
          <w:szCs w:val="24"/>
        </w:rPr>
        <w:t>scurte alocuțiuni ale membrilor Comisiei Centrale și invitaților. P</w:t>
      </w:r>
      <w:r>
        <w:rPr>
          <w:rFonts w:ascii="Times New Roman" w:hAnsi="Times New Roman"/>
          <w:sz w:val="24"/>
          <w:szCs w:val="24"/>
        </w:rPr>
        <w:t xml:space="preserve">rezentatori au fost prof. Anca Gurlui și prof. Paul Cucu, de la Colegiul „N.V.Karpen”. </w:t>
      </w:r>
    </w:p>
    <w:p w14:paraId="2348D751" w14:textId="0F799971" w:rsidR="009C1C03" w:rsidRPr="0031258E" w:rsidRDefault="009C1C03" w:rsidP="009C1C03">
      <w:pPr>
        <w:pStyle w:val="NoSpacing"/>
        <w:ind w:firstLine="720"/>
        <w:jc w:val="both"/>
        <w:rPr>
          <w:rFonts w:ascii="Times New Roman" w:hAnsi="Times New Roman"/>
          <w:sz w:val="24"/>
          <w:szCs w:val="24"/>
        </w:rPr>
      </w:pPr>
      <w:r>
        <w:rPr>
          <w:rFonts w:ascii="Times New Roman" w:hAnsi="Times New Roman"/>
          <w:sz w:val="24"/>
          <w:szCs w:val="24"/>
        </w:rPr>
        <w:t>Organizat în perioada</w:t>
      </w:r>
      <w:r w:rsidRPr="0031258E">
        <w:rPr>
          <w:rFonts w:ascii="Times New Roman" w:hAnsi="Times New Roman"/>
          <w:sz w:val="24"/>
          <w:szCs w:val="24"/>
        </w:rPr>
        <w:t xml:space="preserve"> 17-22 aprilie 2022, </w:t>
      </w:r>
      <w:r w:rsidR="000E4C3D">
        <w:rPr>
          <w:rFonts w:ascii="Times New Roman" w:hAnsi="Times New Roman"/>
          <w:sz w:val="24"/>
          <w:szCs w:val="24"/>
        </w:rPr>
        <w:t xml:space="preserve">Concursul Național pe Meserii </w:t>
      </w:r>
      <w:r w:rsidR="00AF7AF9">
        <w:rPr>
          <w:rFonts w:ascii="Times New Roman" w:hAnsi="Times New Roman"/>
          <w:sz w:val="24"/>
          <w:szCs w:val="24"/>
        </w:rPr>
        <w:t>-</w:t>
      </w:r>
      <w:r w:rsidR="000E4C3D">
        <w:rPr>
          <w:rFonts w:ascii="Times New Roman" w:hAnsi="Times New Roman"/>
          <w:sz w:val="24"/>
          <w:szCs w:val="24"/>
        </w:rPr>
        <w:t xml:space="preserve"> Domeniul Estetica și Igiena Corpului Omenesc va avea următorul program, pentru participanți: </w:t>
      </w:r>
    </w:p>
    <w:p w14:paraId="3C78FD71" w14:textId="77777777" w:rsidR="009C1C03" w:rsidRPr="0031258E" w:rsidRDefault="009C1C03" w:rsidP="009C1C03">
      <w:pPr>
        <w:pStyle w:val="NoSpacing"/>
        <w:ind w:firstLine="720"/>
        <w:jc w:val="both"/>
        <w:rPr>
          <w:rFonts w:ascii="Times New Roman" w:hAnsi="Times New Roman"/>
          <w:sz w:val="24"/>
          <w:szCs w:val="24"/>
        </w:rPr>
      </w:pPr>
      <w:r w:rsidRPr="0031258E">
        <w:rPr>
          <w:rFonts w:ascii="Times New Roman" w:hAnsi="Times New Roman"/>
          <w:sz w:val="24"/>
          <w:szCs w:val="24"/>
        </w:rPr>
        <w:t>• marți, 19 aprilie: desfășurarea probei scrise (09.00-12.00), activit</w:t>
      </w:r>
      <w:r>
        <w:rPr>
          <w:rFonts w:ascii="Times New Roman" w:hAnsi="Times New Roman"/>
          <w:sz w:val="24"/>
          <w:szCs w:val="24"/>
        </w:rPr>
        <w:t>ăț</w:t>
      </w:r>
      <w:r w:rsidRPr="0031258E">
        <w:rPr>
          <w:rFonts w:ascii="Times New Roman" w:hAnsi="Times New Roman"/>
          <w:sz w:val="24"/>
          <w:szCs w:val="24"/>
        </w:rPr>
        <w:t>i educativ-recreative - tur al obiectivelor culturale din municipiul Bacău, demonstrații (Masterclass) de specialitate oferite de către Sonia Otilia Ghența (Studio Monroe) pe tehnici de manichiură și Loredana Tigler (Loredana Tigler Koncept) pe tehnici de vopsire a părului (14.00-19.00), afișarea rezultatelor probei scrise (20.00);</w:t>
      </w:r>
    </w:p>
    <w:p w14:paraId="089FA8AD" w14:textId="77777777" w:rsidR="009C1C03" w:rsidRPr="0031258E" w:rsidRDefault="009C1C03" w:rsidP="009C1C03">
      <w:pPr>
        <w:pStyle w:val="NoSpacing"/>
        <w:ind w:firstLine="720"/>
        <w:jc w:val="both"/>
        <w:rPr>
          <w:rFonts w:ascii="Times New Roman" w:hAnsi="Times New Roman"/>
          <w:sz w:val="24"/>
          <w:szCs w:val="24"/>
        </w:rPr>
      </w:pPr>
      <w:r w:rsidRPr="0031258E">
        <w:rPr>
          <w:rFonts w:ascii="Times New Roman" w:hAnsi="Times New Roman"/>
          <w:sz w:val="24"/>
          <w:szCs w:val="24"/>
        </w:rPr>
        <w:t>• miercuri, 20 aprilie: depunerea și soluționarea contesta</w:t>
      </w:r>
      <w:r>
        <w:rPr>
          <w:rFonts w:ascii="Times New Roman" w:hAnsi="Times New Roman"/>
          <w:sz w:val="24"/>
          <w:szCs w:val="24"/>
        </w:rPr>
        <w:t>ț</w:t>
      </w:r>
      <w:r w:rsidRPr="0031258E">
        <w:rPr>
          <w:rFonts w:ascii="Times New Roman" w:hAnsi="Times New Roman"/>
          <w:sz w:val="24"/>
          <w:szCs w:val="24"/>
        </w:rPr>
        <w:t>iilor la proba scrisă, activit</w:t>
      </w:r>
      <w:r>
        <w:rPr>
          <w:rFonts w:ascii="Times New Roman" w:hAnsi="Times New Roman"/>
          <w:sz w:val="24"/>
          <w:szCs w:val="24"/>
        </w:rPr>
        <w:t>ăț</w:t>
      </w:r>
      <w:r w:rsidRPr="0031258E">
        <w:rPr>
          <w:rFonts w:ascii="Times New Roman" w:hAnsi="Times New Roman"/>
          <w:sz w:val="24"/>
          <w:szCs w:val="24"/>
        </w:rPr>
        <w:t>i educativ-recreative: excursie Salina Târgu Ocna</w:t>
      </w:r>
      <w:r>
        <w:rPr>
          <w:rFonts w:ascii="Times New Roman" w:hAnsi="Times New Roman"/>
          <w:sz w:val="24"/>
          <w:szCs w:val="24"/>
        </w:rPr>
        <w:t>,</w:t>
      </w:r>
      <w:r w:rsidRPr="0031258E">
        <w:rPr>
          <w:rFonts w:ascii="Times New Roman" w:hAnsi="Times New Roman"/>
          <w:sz w:val="24"/>
          <w:szCs w:val="24"/>
        </w:rPr>
        <w:t xml:space="preserve"> Izvoarele de la Slănic Moldova</w:t>
      </w:r>
      <w:r>
        <w:rPr>
          <w:rFonts w:ascii="Times New Roman" w:hAnsi="Times New Roman"/>
          <w:sz w:val="24"/>
          <w:szCs w:val="24"/>
        </w:rPr>
        <w:t xml:space="preserve"> și</w:t>
      </w:r>
      <w:r w:rsidRPr="0031258E">
        <w:rPr>
          <w:rFonts w:ascii="Times New Roman" w:hAnsi="Times New Roman"/>
          <w:sz w:val="24"/>
          <w:szCs w:val="24"/>
        </w:rPr>
        <w:t xml:space="preserve"> Casa memorială „George Enescu” Tescani;</w:t>
      </w:r>
    </w:p>
    <w:p w14:paraId="7016B968" w14:textId="1CB672A2" w:rsidR="009C1C03" w:rsidRPr="0031258E" w:rsidRDefault="009C1C03" w:rsidP="009C1C03">
      <w:pPr>
        <w:pStyle w:val="NoSpacing"/>
        <w:ind w:firstLine="720"/>
        <w:jc w:val="both"/>
        <w:rPr>
          <w:rFonts w:ascii="Times New Roman" w:hAnsi="Times New Roman"/>
          <w:sz w:val="24"/>
          <w:szCs w:val="24"/>
        </w:rPr>
      </w:pPr>
      <w:r w:rsidRPr="0031258E">
        <w:rPr>
          <w:rFonts w:ascii="Times New Roman" w:hAnsi="Times New Roman"/>
          <w:sz w:val="24"/>
          <w:szCs w:val="24"/>
        </w:rPr>
        <w:t>• joi, 21 aprilie: desfășurarea probei practice în laboratoare EICO, Corp L (09.00-12.00), afișarea rezultatelor finale</w:t>
      </w:r>
      <w:r w:rsidR="00AF7AF9">
        <w:rPr>
          <w:rFonts w:ascii="Times New Roman" w:hAnsi="Times New Roman"/>
          <w:sz w:val="24"/>
          <w:szCs w:val="24"/>
        </w:rPr>
        <w:t xml:space="preserve"> și</w:t>
      </w:r>
      <w:r w:rsidRPr="0031258E">
        <w:rPr>
          <w:rFonts w:ascii="Times New Roman" w:hAnsi="Times New Roman"/>
          <w:sz w:val="24"/>
          <w:szCs w:val="24"/>
        </w:rPr>
        <w:t xml:space="preserve"> Festivitatea de premiere în Sala Happy Chef (începând cu ora 1</w:t>
      </w:r>
      <w:r w:rsidR="00AF7AF9">
        <w:rPr>
          <w:rFonts w:ascii="Times New Roman" w:hAnsi="Times New Roman"/>
          <w:sz w:val="24"/>
          <w:szCs w:val="24"/>
        </w:rPr>
        <w:t>3</w:t>
      </w:r>
      <w:r w:rsidRPr="0031258E">
        <w:rPr>
          <w:rFonts w:ascii="Times New Roman" w:hAnsi="Times New Roman"/>
          <w:sz w:val="24"/>
          <w:szCs w:val="24"/>
        </w:rPr>
        <w:t>.</w:t>
      </w:r>
      <w:r w:rsidR="00AF7AF9">
        <w:rPr>
          <w:rFonts w:ascii="Times New Roman" w:hAnsi="Times New Roman"/>
          <w:sz w:val="24"/>
          <w:szCs w:val="24"/>
        </w:rPr>
        <w:t>3</w:t>
      </w:r>
      <w:r w:rsidRPr="0031258E">
        <w:rPr>
          <w:rFonts w:ascii="Times New Roman" w:hAnsi="Times New Roman"/>
          <w:sz w:val="24"/>
          <w:szCs w:val="24"/>
        </w:rPr>
        <w:t>0);</w:t>
      </w:r>
    </w:p>
    <w:p w14:paraId="32D3AC57" w14:textId="77777777" w:rsidR="009C1C03" w:rsidRPr="0031258E" w:rsidRDefault="009C1C03" w:rsidP="009C1C03">
      <w:pPr>
        <w:pStyle w:val="NoSpacing"/>
        <w:ind w:firstLine="720"/>
        <w:jc w:val="both"/>
        <w:rPr>
          <w:rFonts w:ascii="Times New Roman" w:hAnsi="Times New Roman"/>
          <w:sz w:val="24"/>
          <w:szCs w:val="24"/>
        </w:rPr>
      </w:pPr>
      <w:r w:rsidRPr="0031258E">
        <w:rPr>
          <w:rFonts w:ascii="Times New Roman" w:hAnsi="Times New Roman"/>
          <w:sz w:val="24"/>
          <w:szCs w:val="24"/>
        </w:rPr>
        <w:t>• vineri, 22 aprilie: plecarea delegațiilor.</w:t>
      </w:r>
    </w:p>
    <w:p w14:paraId="0039C387" w14:textId="24352B2C" w:rsidR="009C1C03" w:rsidRPr="0031258E" w:rsidRDefault="009C1C03" w:rsidP="000E4C3D">
      <w:pPr>
        <w:pStyle w:val="NoSpacing"/>
        <w:ind w:firstLine="720"/>
        <w:jc w:val="both"/>
        <w:rPr>
          <w:rFonts w:ascii="Times New Roman" w:hAnsi="Times New Roman"/>
          <w:i/>
          <w:sz w:val="24"/>
          <w:szCs w:val="24"/>
          <w:lang w:val="en-US" w:eastAsia="ro-RO"/>
        </w:rPr>
      </w:pPr>
      <w:r w:rsidRPr="0031258E">
        <w:rPr>
          <w:rFonts w:ascii="Times New Roman" w:hAnsi="Times New Roman"/>
          <w:sz w:val="24"/>
          <w:szCs w:val="24"/>
        </w:rPr>
        <w:t xml:space="preserve">Participă 28 de elevi, din județele în care sunt unități de învățământ </w:t>
      </w:r>
      <w:r w:rsidR="00AF7AF9">
        <w:rPr>
          <w:rFonts w:ascii="Times New Roman" w:hAnsi="Times New Roman"/>
          <w:sz w:val="24"/>
          <w:szCs w:val="24"/>
        </w:rPr>
        <w:t>în care se predă</w:t>
      </w:r>
      <w:r w:rsidRPr="0031258E">
        <w:rPr>
          <w:rFonts w:ascii="Times New Roman" w:hAnsi="Times New Roman"/>
          <w:sz w:val="24"/>
          <w:szCs w:val="24"/>
        </w:rPr>
        <w:t xml:space="preserve"> această calificare, 28 de profesori însoțitori și 10 membri din Comisia </w:t>
      </w:r>
      <w:r>
        <w:rPr>
          <w:rFonts w:ascii="Times New Roman" w:hAnsi="Times New Roman"/>
          <w:sz w:val="24"/>
          <w:szCs w:val="24"/>
        </w:rPr>
        <w:t>c</w:t>
      </w:r>
      <w:r w:rsidRPr="0031258E">
        <w:rPr>
          <w:rFonts w:ascii="Times New Roman" w:hAnsi="Times New Roman"/>
          <w:sz w:val="24"/>
          <w:szCs w:val="24"/>
        </w:rPr>
        <w:t xml:space="preserve">entrală. Comitetul de organizare este format din 16 membri de la Inspectoratul Școlar Județean Bacău, Colegiul „N.V. Karpen” și Liceul Tehnologic Tg. Ocna.   </w:t>
      </w:r>
    </w:p>
    <w:p w14:paraId="2463FD80" w14:textId="45D2307E" w:rsidR="00AF7AF9" w:rsidRDefault="009C1C03" w:rsidP="00AF7AF9">
      <w:pPr>
        <w:pStyle w:val="NoSpacing"/>
        <w:ind w:firstLine="720"/>
        <w:jc w:val="both"/>
        <w:rPr>
          <w:rFonts w:ascii="Times New Roman" w:hAnsi="Times New Roman"/>
          <w:sz w:val="24"/>
          <w:szCs w:val="24"/>
        </w:rPr>
      </w:pPr>
      <w:r w:rsidRPr="0031258E">
        <w:rPr>
          <w:rFonts w:ascii="Times New Roman" w:hAnsi="Times New Roman"/>
          <w:sz w:val="24"/>
          <w:szCs w:val="24"/>
        </w:rPr>
        <w:t xml:space="preserve">Partenerul întregului eveniment este Consiliul Județean Bacău, iar sponsorii principali sunt Concept Beauty Distribution SRL, Kome </w:t>
      </w:r>
      <w:r>
        <w:rPr>
          <w:rFonts w:ascii="Times New Roman" w:hAnsi="Times New Roman"/>
          <w:sz w:val="24"/>
          <w:szCs w:val="24"/>
        </w:rPr>
        <w:t>D</w:t>
      </w:r>
      <w:r w:rsidRPr="0031258E">
        <w:rPr>
          <w:rFonts w:ascii="Times New Roman" w:hAnsi="Times New Roman"/>
          <w:sz w:val="24"/>
          <w:szCs w:val="24"/>
        </w:rPr>
        <w:t>istribution, Arena City Center SRL, Asociația Agricola - neam de gospodari, Alka Trading Co SRL, Coriolan Impex SRL, SC Licurici SRL, Hipermarchet CORA Bacău și Dedeman Bacău</w:t>
      </w:r>
      <w:r w:rsidR="00AF7AF9">
        <w:rPr>
          <w:rFonts w:ascii="Times New Roman" w:hAnsi="Times New Roman"/>
          <w:sz w:val="24"/>
          <w:szCs w:val="24"/>
        </w:rPr>
        <w:t>.</w:t>
      </w:r>
    </w:p>
    <w:p w14:paraId="2B9B2C10" w14:textId="77777777" w:rsidR="00222298" w:rsidRDefault="00222298" w:rsidP="00AF7AF9">
      <w:pPr>
        <w:pStyle w:val="NoSpacing"/>
        <w:ind w:firstLine="720"/>
        <w:jc w:val="both"/>
        <w:rPr>
          <w:rFonts w:ascii="Times New Roman" w:hAnsi="Times New Roman"/>
          <w:sz w:val="24"/>
          <w:szCs w:val="24"/>
        </w:rPr>
      </w:pPr>
    </w:p>
    <w:p w14:paraId="4AB331FB" w14:textId="3A96F586" w:rsidR="003B7B80" w:rsidRPr="00222298" w:rsidRDefault="003B7B80" w:rsidP="00222298">
      <w:pPr>
        <w:pStyle w:val="NoSpacing"/>
        <w:ind w:firstLine="720"/>
        <w:jc w:val="both"/>
        <w:rPr>
          <w:rFonts w:ascii="Times New Roman" w:hAnsi="Times New Roman"/>
          <w:b/>
          <w:sz w:val="24"/>
          <w:szCs w:val="24"/>
        </w:rPr>
      </w:pPr>
      <w:r w:rsidRPr="00222298">
        <w:rPr>
          <w:rFonts w:ascii="Times New Roman" w:hAnsi="Times New Roman"/>
          <w:b/>
          <w:sz w:val="24"/>
          <w:szCs w:val="24"/>
        </w:rPr>
        <w:t>Inspector școlar general,</w:t>
      </w:r>
      <w:r w:rsidR="00222298" w:rsidRPr="00222298">
        <w:rPr>
          <w:rFonts w:ascii="Times New Roman" w:hAnsi="Times New Roman"/>
          <w:sz w:val="24"/>
          <w:szCs w:val="24"/>
        </w:rPr>
        <w:t xml:space="preserve"> </w:t>
      </w:r>
      <w:r w:rsidR="00222298">
        <w:rPr>
          <w:rFonts w:ascii="Times New Roman" w:hAnsi="Times New Roman"/>
          <w:sz w:val="24"/>
          <w:szCs w:val="24"/>
        </w:rPr>
        <w:t xml:space="preserve">                                                     </w:t>
      </w:r>
      <w:r w:rsidR="00222298" w:rsidRPr="00087E40">
        <w:rPr>
          <w:rFonts w:ascii="Times New Roman" w:hAnsi="Times New Roman"/>
          <w:sz w:val="24"/>
          <w:szCs w:val="24"/>
        </w:rPr>
        <w:t>Consilier informare și relații publice,</w:t>
      </w:r>
    </w:p>
    <w:p w14:paraId="7FD8EB2A" w14:textId="64D3AB0B" w:rsidR="00DA3B2E" w:rsidRPr="00E13262" w:rsidRDefault="007E3BC7" w:rsidP="00222298">
      <w:pPr>
        <w:pStyle w:val="NoSpacing"/>
        <w:jc w:val="right"/>
        <w:rPr>
          <w:rFonts w:ascii="Times New Roman" w:hAnsi="Times New Roman"/>
        </w:rPr>
      </w:pPr>
      <w:r w:rsidRPr="00222298">
        <w:rPr>
          <w:rFonts w:ascii="Times New Roman" w:hAnsi="Times New Roman"/>
          <w:b/>
          <w:sz w:val="24"/>
          <w:szCs w:val="24"/>
        </w:rPr>
        <w:t>p</w:t>
      </w:r>
      <w:r w:rsidR="003B7B80" w:rsidRPr="00222298">
        <w:rPr>
          <w:rFonts w:ascii="Times New Roman" w:hAnsi="Times New Roman"/>
          <w:b/>
          <w:sz w:val="24"/>
          <w:szCs w:val="24"/>
        </w:rPr>
        <w:t xml:space="preserve">rof. </w:t>
      </w:r>
      <w:r w:rsidR="006308AE" w:rsidRPr="00222298">
        <w:rPr>
          <w:rFonts w:ascii="Times New Roman" w:hAnsi="Times New Roman"/>
          <w:b/>
          <w:sz w:val="24"/>
          <w:szCs w:val="24"/>
        </w:rPr>
        <w:t>Ana</w:t>
      </w:r>
      <w:r w:rsidR="00AD7047" w:rsidRPr="00222298">
        <w:rPr>
          <w:rFonts w:ascii="Times New Roman" w:hAnsi="Times New Roman"/>
          <w:b/>
          <w:sz w:val="24"/>
          <w:szCs w:val="24"/>
        </w:rPr>
        <w:t>-</w:t>
      </w:r>
      <w:r w:rsidR="006308AE" w:rsidRPr="00222298">
        <w:rPr>
          <w:rFonts w:ascii="Times New Roman" w:hAnsi="Times New Roman"/>
          <w:b/>
          <w:sz w:val="24"/>
          <w:szCs w:val="24"/>
        </w:rPr>
        <w:t>Maria EGARMIN</w:t>
      </w:r>
      <w:r w:rsidR="00222298" w:rsidRPr="00222298">
        <w:rPr>
          <w:rFonts w:ascii="Times New Roman" w:hAnsi="Times New Roman"/>
          <w:sz w:val="24"/>
          <w:szCs w:val="24"/>
        </w:rPr>
        <w:t xml:space="preserve"> </w:t>
      </w:r>
      <w:r w:rsidR="00222298">
        <w:rPr>
          <w:rFonts w:ascii="Times New Roman" w:hAnsi="Times New Roman"/>
          <w:sz w:val="24"/>
          <w:szCs w:val="24"/>
        </w:rPr>
        <w:t xml:space="preserve">                                                                          </w:t>
      </w:r>
      <w:r w:rsidR="00222298" w:rsidRPr="00087E40">
        <w:rPr>
          <w:rFonts w:ascii="Times New Roman" w:hAnsi="Times New Roman"/>
          <w:sz w:val="24"/>
          <w:szCs w:val="24"/>
        </w:rPr>
        <w:t>Roxana CERGHICI</w:t>
      </w:r>
    </w:p>
    <w:sectPr w:rsidR="00DA3B2E" w:rsidRPr="00E13262" w:rsidSect="007C614C">
      <w:headerReference w:type="default" r:id="rId7"/>
      <w:footerReference w:type="default" r:id="rId8"/>
      <w:pgSz w:w="11907" w:h="16839" w:code="9"/>
      <w:pgMar w:top="1008" w:right="708" w:bottom="1008" w:left="1134" w:header="62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EB60" w14:textId="77777777" w:rsidR="00BC0735" w:rsidRDefault="00BC0735" w:rsidP="00E160F0">
      <w:pPr>
        <w:spacing w:after="0" w:line="240" w:lineRule="auto"/>
      </w:pPr>
      <w:r>
        <w:separator/>
      </w:r>
    </w:p>
  </w:endnote>
  <w:endnote w:type="continuationSeparator" w:id="0">
    <w:p w14:paraId="5FD7001B" w14:textId="77777777" w:rsidR="00BC0735" w:rsidRDefault="00BC0735"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6F89" w14:textId="77777777" w:rsidR="003E42D9" w:rsidRDefault="006C08A2" w:rsidP="00E160F0">
    <w:pPr>
      <w:pStyle w:val="Footer"/>
      <w:ind w:left="6521"/>
      <w:jc w:val="right"/>
      <w:rPr>
        <w:rFonts w:ascii="Palatino Linotype" w:hAnsi="Palatino Linotype"/>
        <w:color w:val="0F243E"/>
      </w:rPr>
    </w:pPr>
    <w:r>
      <w:rPr>
        <w:rFonts w:ascii="Palatino Linotype" w:hAnsi="Palatino Linotype"/>
        <w:noProof/>
        <w:color w:val="0F243E"/>
        <w:lang w:eastAsia="ro-RO"/>
      </w:rPr>
      <mc:AlternateContent>
        <mc:Choice Requires="wps">
          <w:drawing>
            <wp:anchor distT="0" distB="0" distL="114300" distR="114300" simplePos="0" relativeHeight="251657728" behindDoc="0" locked="0" layoutInCell="1" allowOverlap="1" wp14:anchorId="04269516" wp14:editId="5732305A">
              <wp:simplePos x="0" y="0"/>
              <wp:positionH relativeFrom="column">
                <wp:posOffset>4929505</wp:posOffset>
              </wp:positionH>
              <wp:positionV relativeFrom="paragraph">
                <wp:posOffset>17780</wp:posOffset>
              </wp:positionV>
              <wp:extent cx="1403350" cy="864870"/>
              <wp:effectExtent l="0" t="0" r="0" b="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864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D1D9" w14:textId="77777777" w:rsidR="003E42D9" w:rsidRPr="00B87613" w:rsidRDefault="003E42D9"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320053EA"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Str. Oituz, nr. 24, Bacău</w:t>
                          </w:r>
                        </w:p>
                        <w:p w14:paraId="51A008EE"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600266, Bacău</w:t>
                          </w:r>
                        </w:p>
                        <w:p w14:paraId="038372E6"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Tel:</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w:t>
                          </w:r>
                          <w:r w:rsidR="0024647C">
                            <w:rPr>
                              <w:rFonts w:ascii="Times New Roman" w:hAnsi="Times New Roman"/>
                              <w:sz w:val="16"/>
                              <w:szCs w:val="16"/>
                            </w:rPr>
                            <w:t>754033700</w:t>
                          </w:r>
                        </w:p>
                        <w:p w14:paraId="64DB8C43"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Fax:</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(0)234</w:t>
                          </w:r>
                          <w:r>
                            <w:rPr>
                              <w:rFonts w:ascii="Times New Roman" w:hAnsi="Times New Roman"/>
                              <w:sz w:val="16"/>
                              <w:szCs w:val="16"/>
                            </w:rPr>
                            <w:t xml:space="preserve"> </w:t>
                          </w:r>
                          <w:r w:rsidRPr="00E918A8">
                            <w:rPr>
                              <w:rFonts w:ascii="Times New Roman" w:hAnsi="Times New Roman"/>
                              <w:sz w:val="16"/>
                              <w:szCs w:val="16"/>
                            </w:rPr>
                            <w:t>57</w:t>
                          </w:r>
                          <w:r>
                            <w:rPr>
                              <w:rFonts w:ascii="Times New Roman" w:hAnsi="Times New Roman"/>
                              <w:sz w:val="16"/>
                              <w:szCs w:val="16"/>
                            </w:rPr>
                            <w:t>1038</w:t>
                          </w:r>
                        </w:p>
                        <w:p w14:paraId="55A0D4B5" w14:textId="38676FD9" w:rsidR="003E42D9" w:rsidRDefault="00BC0735" w:rsidP="00E47F6A">
                          <w:pPr>
                            <w:spacing w:after="0" w:line="288" w:lineRule="auto"/>
                            <w:jc w:val="right"/>
                            <w:rPr>
                              <w:sz w:val="16"/>
                              <w:szCs w:val="16"/>
                            </w:rPr>
                          </w:pPr>
                          <w:hyperlink r:id="rId1" w:history="1">
                            <w:r w:rsidR="003E42D9" w:rsidRPr="006E4785">
                              <w:rPr>
                                <w:rStyle w:val="Hyperlink"/>
                                <w:sz w:val="16"/>
                                <w:szCs w:val="16"/>
                              </w:rPr>
                              <w:t>www.isjbacau.ro</w:t>
                            </w:r>
                          </w:hyperlink>
                          <w:r w:rsidR="003E42D9">
                            <w:rPr>
                              <w:sz w:val="16"/>
                              <w:szCs w:val="16"/>
                            </w:rPr>
                            <w:t xml:space="preserve"> </w:t>
                          </w:r>
                        </w:p>
                        <w:p w14:paraId="160D12F3" w14:textId="77777777" w:rsidR="003E42D9" w:rsidRPr="00F41B2E" w:rsidRDefault="003E42D9" w:rsidP="00E47F6A">
                          <w:pPr>
                            <w:spacing w:after="0" w:line="288" w:lineRule="auto"/>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69516" id="_x0000_t202" coordsize="21600,21600" o:spt="202" path="m,l,21600r21600,l21600,xe">
              <v:stroke joinstyle="miter"/>
              <v:path gradientshapeok="t" o:connecttype="rect"/>
            </v:shapetype>
            <v:shape id=" 9" o:spid="_x0000_s1026" type="#_x0000_t202" style="position:absolute;left:0;text-align:left;margin-left:388.15pt;margin-top:1.4pt;width:110.5pt;height:6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" stroked="f">
              <v:path arrowok="t"/>
              <v:textbox inset="0,0,0,0">
                <w:txbxContent>
                  <w:p w14:paraId="3B75D1D9" w14:textId="77777777" w:rsidR="003E42D9" w:rsidRPr="00B87613" w:rsidRDefault="003E42D9"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320053EA"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Str. Oituz, nr. 24, Bacău</w:t>
                    </w:r>
                  </w:p>
                  <w:p w14:paraId="51A008EE"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600266, Bacău</w:t>
                    </w:r>
                  </w:p>
                  <w:p w14:paraId="038372E6"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Tel:</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w:t>
                    </w:r>
                    <w:r w:rsidR="0024647C">
                      <w:rPr>
                        <w:rFonts w:ascii="Times New Roman" w:hAnsi="Times New Roman"/>
                        <w:sz w:val="16"/>
                        <w:szCs w:val="16"/>
                      </w:rPr>
                      <w:t>754033700</w:t>
                    </w:r>
                  </w:p>
                  <w:p w14:paraId="64DB8C43"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Fax:</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(0)234</w:t>
                    </w:r>
                    <w:r>
                      <w:rPr>
                        <w:rFonts w:ascii="Times New Roman" w:hAnsi="Times New Roman"/>
                        <w:sz w:val="16"/>
                        <w:szCs w:val="16"/>
                      </w:rPr>
                      <w:t xml:space="preserve"> </w:t>
                    </w:r>
                    <w:r w:rsidRPr="00E918A8">
                      <w:rPr>
                        <w:rFonts w:ascii="Times New Roman" w:hAnsi="Times New Roman"/>
                        <w:sz w:val="16"/>
                        <w:szCs w:val="16"/>
                      </w:rPr>
                      <w:t>57</w:t>
                    </w:r>
                    <w:r>
                      <w:rPr>
                        <w:rFonts w:ascii="Times New Roman" w:hAnsi="Times New Roman"/>
                        <w:sz w:val="16"/>
                        <w:szCs w:val="16"/>
                      </w:rPr>
                      <w:t>1038</w:t>
                    </w:r>
                  </w:p>
                  <w:p w14:paraId="55A0D4B5" w14:textId="38676FD9" w:rsidR="003E42D9" w:rsidRDefault="00BC0735" w:rsidP="00E47F6A">
                    <w:pPr>
                      <w:spacing w:after="0" w:line="288" w:lineRule="auto"/>
                      <w:jc w:val="right"/>
                      <w:rPr>
                        <w:sz w:val="16"/>
                        <w:szCs w:val="16"/>
                      </w:rPr>
                    </w:pPr>
                    <w:hyperlink r:id="rId2" w:history="1">
                      <w:r w:rsidR="003E42D9" w:rsidRPr="006E4785">
                        <w:rPr>
                          <w:rStyle w:val="Hyperlink"/>
                          <w:sz w:val="16"/>
                          <w:szCs w:val="16"/>
                        </w:rPr>
                        <w:t>www.isjbacau.ro</w:t>
                      </w:r>
                    </w:hyperlink>
                    <w:r w:rsidR="003E42D9">
                      <w:rPr>
                        <w:sz w:val="16"/>
                        <w:szCs w:val="16"/>
                      </w:rPr>
                      <w:t xml:space="preserve"> </w:t>
                    </w:r>
                  </w:p>
                  <w:p w14:paraId="160D12F3" w14:textId="77777777" w:rsidR="003E42D9" w:rsidRPr="00F41B2E" w:rsidRDefault="003E42D9" w:rsidP="00E47F6A">
                    <w:pPr>
                      <w:spacing w:after="0" w:line="288" w:lineRule="auto"/>
                      <w:jc w:val="right"/>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DF79" w14:textId="77777777" w:rsidR="00BC0735" w:rsidRDefault="00BC0735" w:rsidP="00E160F0">
      <w:pPr>
        <w:spacing w:after="0" w:line="240" w:lineRule="auto"/>
      </w:pPr>
      <w:r>
        <w:separator/>
      </w:r>
    </w:p>
  </w:footnote>
  <w:footnote w:type="continuationSeparator" w:id="0">
    <w:p w14:paraId="378C991E" w14:textId="77777777" w:rsidR="00BC0735" w:rsidRDefault="00BC0735"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8C02" w14:textId="675A71BC" w:rsidR="003E42D9" w:rsidRPr="00AB5EC3" w:rsidRDefault="00AC5BC8" w:rsidP="00B32315">
    <w:pPr>
      <w:pStyle w:val="Header"/>
      <w:rPr>
        <w:rFonts w:ascii="Palatino Linotype" w:hAnsi="Palatino Linotype"/>
        <w:color w:val="0F243E"/>
        <w:sz w:val="28"/>
        <w:szCs w:val="28"/>
      </w:rPr>
    </w:pPr>
    <w:r w:rsidRPr="008D65C1">
      <w:rPr>
        <w:rFonts w:ascii="Times New Roman" w:hAnsi="Times New Roman"/>
        <w:b/>
        <w:bCs/>
        <w:noProof/>
        <w:sz w:val="24"/>
        <w:szCs w:val="24"/>
        <w:lang w:eastAsia="ro-RO"/>
      </w:rPr>
      <w:drawing>
        <wp:anchor distT="0" distB="0" distL="114300" distR="114300" simplePos="0" relativeHeight="251659776" behindDoc="1" locked="0" layoutInCell="1" allowOverlap="1" wp14:anchorId="13CA2A11" wp14:editId="2AA017D0">
          <wp:simplePos x="0" y="0"/>
          <wp:positionH relativeFrom="margin">
            <wp:posOffset>3524250</wp:posOffset>
          </wp:positionH>
          <wp:positionV relativeFrom="paragraph">
            <wp:posOffset>0</wp:posOffset>
          </wp:positionV>
          <wp:extent cx="2796540" cy="646009"/>
          <wp:effectExtent l="0" t="0" r="3810" b="190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96540" cy="646009"/>
                  </a:xfrm>
                  <a:prstGeom prst="rect">
                    <a:avLst/>
                  </a:prstGeom>
                </pic:spPr>
              </pic:pic>
            </a:graphicData>
          </a:graphic>
          <wp14:sizeRelH relativeFrom="margin">
            <wp14:pctWidth>0</wp14:pctWidth>
          </wp14:sizeRelH>
          <wp14:sizeRelV relativeFrom="margin">
            <wp14:pctHeight>0</wp14:pctHeight>
          </wp14:sizeRelV>
        </wp:anchor>
      </w:drawing>
    </w:r>
    <w:r w:rsidR="006C08A2">
      <w:rPr>
        <w:noProof/>
        <w:lang w:eastAsia="ro-RO"/>
      </w:rPr>
      <w:drawing>
        <wp:anchor distT="0" distB="0" distL="114300" distR="114300" simplePos="0" relativeHeight="251656704" behindDoc="0" locked="0" layoutInCell="1" allowOverlap="1" wp14:anchorId="0370898F" wp14:editId="42A5A291">
          <wp:simplePos x="0" y="0"/>
          <wp:positionH relativeFrom="column">
            <wp:posOffset>34290</wp:posOffset>
          </wp:positionH>
          <wp:positionV relativeFrom="paragraph">
            <wp:posOffset>44450</wp:posOffset>
          </wp:positionV>
          <wp:extent cx="2007870" cy="692150"/>
          <wp:effectExtent l="0" t="0" r="0" b="0"/>
          <wp:wrapSquare wrapText="bothSides"/>
          <wp:docPr id="7" name="I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787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5B5">
      <w:rPr>
        <w:rFonts w:ascii="Palatino Linotype" w:hAnsi="Palatino Linotype"/>
        <w:color w:val="0F243E"/>
        <w:sz w:val="28"/>
        <w:szCs w:val="28"/>
      </w:rPr>
      <w:t xml:space="preserve">                                                                                 </w:t>
    </w:r>
  </w:p>
  <w:p w14:paraId="33C8EDBD" w14:textId="77777777" w:rsidR="003E42D9" w:rsidRDefault="003E42D9" w:rsidP="00DE362D">
    <w:pPr>
      <w:pStyle w:val="Header"/>
      <w:tabs>
        <w:tab w:val="clear" w:pos="4680"/>
        <w:tab w:val="clear" w:pos="936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p>
  <w:p w14:paraId="67B71869" w14:textId="0098C23F" w:rsidR="004F74A3" w:rsidRDefault="004F74A3" w:rsidP="004F74A3">
    <w:pPr>
      <w:pStyle w:val="Header"/>
      <w:pBdr>
        <w:bottom w:val="single" w:sz="12" w:space="1" w:color="auto"/>
      </w:pBdr>
      <w:rPr>
        <w:rFonts w:ascii="Palatino Linotype" w:hAnsi="Palatino Linotype"/>
        <w:color w:val="0F243E"/>
        <w:sz w:val="26"/>
      </w:rPr>
    </w:pPr>
  </w:p>
  <w:p w14:paraId="3DE94F3C" w14:textId="77777777" w:rsidR="00365296" w:rsidRPr="004F74A3" w:rsidRDefault="00365296" w:rsidP="004F74A3">
    <w:pPr>
      <w:pStyle w:val="Header"/>
      <w:pBdr>
        <w:bottom w:val="single" w:sz="12" w:space="1" w:color="auto"/>
      </w:pBdr>
      <w:rPr>
        <w:rFonts w:ascii="Times New Roman" w:hAnsi="Times New Roman"/>
        <w:b/>
        <w:smallCaps/>
        <w:noProof/>
        <w:color w:val="000000"/>
        <w:sz w:val="28"/>
        <w:szCs w:val="24"/>
        <w:lang w:eastAsia="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0CD"/>
    <w:multiLevelType w:val="hybridMultilevel"/>
    <w:tmpl w:val="C8FC1F76"/>
    <w:lvl w:ilvl="0" w:tplc="2D546C14">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041D6CBF"/>
    <w:multiLevelType w:val="hybridMultilevel"/>
    <w:tmpl w:val="32A2E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2F1B"/>
    <w:multiLevelType w:val="hybridMultilevel"/>
    <w:tmpl w:val="C896BCE8"/>
    <w:lvl w:ilvl="0" w:tplc="B256FE2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E51818"/>
    <w:multiLevelType w:val="hybridMultilevel"/>
    <w:tmpl w:val="F23463AA"/>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4" w15:restartNumberingAfterBreak="0">
    <w:nsid w:val="21B8585E"/>
    <w:multiLevelType w:val="multilevel"/>
    <w:tmpl w:val="21B8585E"/>
    <w:lvl w:ilvl="0">
      <w:numFmt w:val="bullet"/>
      <w:lvlText w:val="-"/>
      <w:lvlJc w:val="left"/>
      <w:pPr>
        <w:ind w:left="720" w:hanging="360"/>
      </w:pPr>
      <w:rPr>
        <w:rFonts w:ascii="Arial Narrow" w:eastAsia="Calibri" w:hAnsi="Arial Narrow"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452502"/>
    <w:multiLevelType w:val="hybridMultilevel"/>
    <w:tmpl w:val="E8B86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6D13"/>
    <w:multiLevelType w:val="hybridMultilevel"/>
    <w:tmpl w:val="660C6E0A"/>
    <w:lvl w:ilvl="0" w:tplc="8E587176">
      <w:start w:val="1"/>
      <w:numFmt w:val="bullet"/>
      <w:lvlText w:val="-"/>
      <w:lvlJc w:val="left"/>
      <w:pPr>
        <w:ind w:left="1800" w:hanging="360"/>
      </w:pPr>
      <w:rPr>
        <w:rFonts w:ascii="Vivaldi" w:hAnsi="Vival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ED237C"/>
    <w:multiLevelType w:val="hybridMultilevel"/>
    <w:tmpl w:val="D74635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F6E31B2"/>
    <w:multiLevelType w:val="hybridMultilevel"/>
    <w:tmpl w:val="85384094"/>
    <w:lvl w:ilvl="0" w:tplc="A1FA7D6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8310B1"/>
    <w:multiLevelType w:val="hybridMultilevel"/>
    <w:tmpl w:val="C8FC1F76"/>
    <w:lvl w:ilvl="0" w:tplc="2D546C14">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420B6895"/>
    <w:multiLevelType w:val="hybridMultilevel"/>
    <w:tmpl w:val="6A7A2EC4"/>
    <w:lvl w:ilvl="0" w:tplc="161E01F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689485E"/>
    <w:multiLevelType w:val="hybridMultilevel"/>
    <w:tmpl w:val="D22ECFAE"/>
    <w:lvl w:ilvl="0" w:tplc="04A8FFD8">
      <w:start w:val="1"/>
      <w:numFmt w:val="lowerLetter"/>
      <w:lvlText w:val="%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91FD8"/>
    <w:multiLevelType w:val="hybridMultilevel"/>
    <w:tmpl w:val="BE84494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86C0B18"/>
    <w:multiLevelType w:val="hybridMultilevel"/>
    <w:tmpl w:val="107016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E206EB9"/>
    <w:multiLevelType w:val="hybridMultilevel"/>
    <w:tmpl w:val="F3022EF2"/>
    <w:lvl w:ilvl="0" w:tplc="49AA6CC4">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0C0D16"/>
    <w:multiLevelType w:val="hybridMultilevel"/>
    <w:tmpl w:val="E83286AA"/>
    <w:lvl w:ilvl="0" w:tplc="2B9C5E6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4CE2AAF"/>
    <w:multiLevelType w:val="hybridMultilevel"/>
    <w:tmpl w:val="6D0E0B06"/>
    <w:lvl w:ilvl="0" w:tplc="901E4188">
      <w:start w:val="1"/>
      <w:numFmt w:val="upperRoman"/>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6F25272"/>
    <w:multiLevelType w:val="hybridMultilevel"/>
    <w:tmpl w:val="FAE0F24A"/>
    <w:lvl w:ilvl="0" w:tplc="899224D2">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690A00C3"/>
    <w:multiLevelType w:val="hybridMultilevel"/>
    <w:tmpl w:val="9462F5CC"/>
    <w:lvl w:ilvl="0" w:tplc="5BC4DD94">
      <w:start w:val="1"/>
      <w:numFmt w:val="decimal"/>
      <w:lvlText w:val="%1."/>
      <w:lvlJc w:val="left"/>
      <w:pPr>
        <w:ind w:left="720" w:hanging="360"/>
      </w:pPr>
      <w:rPr>
        <w:rFonts w:eastAsia="Calibri"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3414F1D"/>
    <w:multiLevelType w:val="hybridMultilevel"/>
    <w:tmpl w:val="DE8E7C66"/>
    <w:lvl w:ilvl="0" w:tplc="EB0E2864">
      <w:numFmt w:val="bullet"/>
      <w:lvlText w:val="-"/>
      <w:lvlJc w:val="left"/>
      <w:pPr>
        <w:ind w:left="1080" w:hanging="360"/>
      </w:pPr>
      <w:rPr>
        <w:rFonts w:ascii="Times New Roman" w:eastAsia="Arial Narrow"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777E6787"/>
    <w:multiLevelType w:val="hybridMultilevel"/>
    <w:tmpl w:val="163684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642E20"/>
    <w:multiLevelType w:val="hybridMultilevel"/>
    <w:tmpl w:val="E8E2DE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AAA29BA"/>
    <w:multiLevelType w:val="hybridMultilevel"/>
    <w:tmpl w:val="E040AF70"/>
    <w:lvl w:ilvl="0" w:tplc="C5F287DE">
      <w:start w:val="1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C761DB3"/>
    <w:multiLevelType w:val="hybridMultilevel"/>
    <w:tmpl w:val="06E4CB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30241794">
    <w:abstractNumId w:val="6"/>
  </w:num>
  <w:num w:numId="2" w16cid:durableId="1231770899">
    <w:abstractNumId w:val="17"/>
  </w:num>
  <w:num w:numId="3" w16cid:durableId="194737126">
    <w:abstractNumId w:val="18"/>
  </w:num>
  <w:num w:numId="4" w16cid:durableId="1929074783">
    <w:abstractNumId w:val="0"/>
  </w:num>
  <w:num w:numId="5" w16cid:durableId="691302809">
    <w:abstractNumId w:val="9"/>
  </w:num>
  <w:num w:numId="6" w16cid:durableId="1046444639">
    <w:abstractNumId w:val="14"/>
  </w:num>
  <w:num w:numId="7" w16cid:durableId="1882981406">
    <w:abstractNumId w:val="20"/>
  </w:num>
  <w:num w:numId="8" w16cid:durableId="568733128">
    <w:abstractNumId w:val="3"/>
  </w:num>
  <w:num w:numId="9" w16cid:durableId="2110198713">
    <w:abstractNumId w:val="15"/>
  </w:num>
  <w:num w:numId="10" w16cid:durableId="303241164">
    <w:abstractNumId w:val="11"/>
  </w:num>
  <w:num w:numId="11" w16cid:durableId="746851699">
    <w:abstractNumId w:val="2"/>
  </w:num>
  <w:num w:numId="12" w16cid:durableId="1372615100">
    <w:abstractNumId w:val="1"/>
  </w:num>
  <w:num w:numId="13" w16cid:durableId="594361750">
    <w:abstractNumId w:val="19"/>
  </w:num>
  <w:num w:numId="14" w16cid:durableId="638876491">
    <w:abstractNumId w:val="10"/>
  </w:num>
  <w:num w:numId="15" w16cid:durableId="1451318551">
    <w:abstractNumId w:val="7"/>
  </w:num>
  <w:num w:numId="16" w16cid:durableId="1731657777">
    <w:abstractNumId w:val="13"/>
  </w:num>
  <w:num w:numId="17" w16cid:durableId="365646451">
    <w:abstractNumId w:val="4"/>
  </w:num>
  <w:num w:numId="18" w16cid:durableId="1503856204">
    <w:abstractNumId w:val="8"/>
  </w:num>
  <w:num w:numId="19" w16cid:durableId="2098862555">
    <w:abstractNumId w:val="16"/>
  </w:num>
  <w:num w:numId="20" w16cid:durableId="6056439">
    <w:abstractNumId w:val="22"/>
  </w:num>
  <w:num w:numId="21" w16cid:durableId="738213672">
    <w:abstractNumId w:val="21"/>
  </w:num>
  <w:num w:numId="22" w16cid:durableId="444544193">
    <w:abstractNumId w:val="5"/>
  </w:num>
  <w:num w:numId="23" w16cid:durableId="21637520">
    <w:abstractNumId w:val="12"/>
  </w:num>
  <w:num w:numId="24" w16cid:durableId="10242134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0F0"/>
    <w:rsid w:val="000023F3"/>
    <w:rsid w:val="00002654"/>
    <w:rsid w:val="00002A85"/>
    <w:rsid w:val="00003E40"/>
    <w:rsid w:val="00004A76"/>
    <w:rsid w:val="00006A4B"/>
    <w:rsid w:val="000100EF"/>
    <w:rsid w:val="000164A2"/>
    <w:rsid w:val="00016963"/>
    <w:rsid w:val="000177DD"/>
    <w:rsid w:val="00025F11"/>
    <w:rsid w:val="000337B2"/>
    <w:rsid w:val="000352B6"/>
    <w:rsid w:val="000365A3"/>
    <w:rsid w:val="00045906"/>
    <w:rsid w:val="000537E0"/>
    <w:rsid w:val="0005524B"/>
    <w:rsid w:val="00064FE5"/>
    <w:rsid w:val="00067010"/>
    <w:rsid w:val="0007654C"/>
    <w:rsid w:val="00081AC0"/>
    <w:rsid w:val="0008550B"/>
    <w:rsid w:val="00087E40"/>
    <w:rsid w:val="000950DA"/>
    <w:rsid w:val="00095971"/>
    <w:rsid w:val="000965E2"/>
    <w:rsid w:val="00097FF9"/>
    <w:rsid w:val="000B032C"/>
    <w:rsid w:val="000B1347"/>
    <w:rsid w:val="000B40AA"/>
    <w:rsid w:val="000D1949"/>
    <w:rsid w:val="000E4C3D"/>
    <w:rsid w:val="000F5316"/>
    <w:rsid w:val="00106E0C"/>
    <w:rsid w:val="00106E88"/>
    <w:rsid w:val="0011444A"/>
    <w:rsid w:val="00122FF0"/>
    <w:rsid w:val="0013198C"/>
    <w:rsid w:val="001348AF"/>
    <w:rsid w:val="001403F1"/>
    <w:rsid w:val="00144749"/>
    <w:rsid w:val="00152C0C"/>
    <w:rsid w:val="0015682F"/>
    <w:rsid w:val="00160AE5"/>
    <w:rsid w:val="00161120"/>
    <w:rsid w:val="00163BDE"/>
    <w:rsid w:val="001675CF"/>
    <w:rsid w:val="001738A9"/>
    <w:rsid w:val="00195017"/>
    <w:rsid w:val="001954DE"/>
    <w:rsid w:val="00197675"/>
    <w:rsid w:val="001B39B1"/>
    <w:rsid w:val="001B4B96"/>
    <w:rsid w:val="001B7493"/>
    <w:rsid w:val="001C32B4"/>
    <w:rsid w:val="001C3A18"/>
    <w:rsid w:val="001F03E6"/>
    <w:rsid w:val="001F2438"/>
    <w:rsid w:val="001F3703"/>
    <w:rsid w:val="001F73B4"/>
    <w:rsid w:val="00213B82"/>
    <w:rsid w:val="00214CCB"/>
    <w:rsid w:val="00215137"/>
    <w:rsid w:val="00215298"/>
    <w:rsid w:val="00217536"/>
    <w:rsid w:val="00222298"/>
    <w:rsid w:val="002248D8"/>
    <w:rsid w:val="00226118"/>
    <w:rsid w:val="00237C90"/>
    <w:rsid w:val="00242667"/>
    <w:rsid w:val="00243E6E"/>
    <w:rsid w:val="0024647C"/>
    <w:rsid w:val="00254B74"/>
    <w:rsid w:val="00257B80"/>
    <w:rsid w:val="002637AB"/>
    <w:rsid w:val="002777A2"/>
    <w:rsid w:val="002778AE"/>
    <w:rsid w:val="00284017"/>
    <w:rsid w:val="00294087"/>
    <w:rsid w:val="002A1DFF"/>
    <w:rsid w:val="002B110A"/>
    <w:rsid w:val="002B19BA"/>
    <w:rsid w:val="002B64E9"/>
    <w:rsid w:val="002C135A"/>
    <w:rsid w:val="002C14D0"/>
    <w:rsid w:val="002C6615"/>
    <w:rsid w:val="002D3053"/>
    <w:rsid w:val="002D44A7"/>
    <w:rsid w:val="002D5EA0"/>
    <w:rsid w:val="002E0511"/>
    <w:rsid w:val="002E0BAA"/>
    <w:rsid w:val="002E3667"/>
    <w:rsid w:val="002E500E"/>
    <w:rsid w:val="002F3828"/>
    <w:rsid w:val="002F6577"/>
    <w:rsid w:val="0030000E"/>
    <w:rsid w:val="00300E48"/>
    <w:rsid w:val="0030531B"/>
    <w:rsid w:val="0031505F"/>
    <w:rsid w:val="003204D7"/>
    <w:rsid w:val="00321C14"/>
    <w:rsid w:val="00323145"/>
    <w:rsid w:val="0032370A"/>
    <w:rsid w:val="00324544"/>
    <w:rsid w:val="00332412"/>
    <w:rsid w:val="00343251"/>
    <w:rsid w:val="003537B1"/>
    <w:rsid w:val="0036120C"/>
    <w:rsid w:val="00365296"/>
    <w:rsid w:val="00371846"/>
    <w:rsid w:val="003726ED"/>
    <w:rsid w:val="00377F8B"/>
    <w:rsid w:val="00383A82"/>
    <w:rsid w:val="00385321"/>
    <w:rsid w:val="00385D29"/>
    <w:rsid w:val="0038767B"/>
    <w:rsid w:val="003A42D5"/>
    <w:rsid w:val="003A4387"/>
    <w:rsid w:val="003B21BD"/>
    <w:rsid w:val="003B7B80"/>
    <w:rsid w:val="003C1391"/>
    <w:rsid w:val="003C199B"/>
    <w:rsid w:val="003C38A8"/>
    <w:rsid w:val="003C4F7C"/>
    <w:rsid w:val="003C7104"/>
    <w:rsid w:val="003D14C2"/>
    <w:rsid w:val="003D2D94"/>
    <w:rsid w:val="003D2F35"/>
    <w:rsid w:val="003D514B"/>
    <w:rsid w:val="003D5C37"/>
    <w:rsid w:val="003D6572"/>
    <w:rsid w:val="003D6EB8"/>
    <w:rsid w:val="003E1442"/>
    <w:rsid w:val="003E26DD"/>
    <w:rsid w:val="003E42D9"/>
    <w:rsid w:val="003F0C78"/>
    <w:rsid w:val="003F40D2"/>
    <w:rsid w:val="003F55B3"/>
    <w:rsid w:val="004055F4"/>
    <w:rsid w:val="004072F7"/>
    <w:rsid w:val="0041230D"/>
    <w:rsid w:val="00415584"/>
    <w:rsid w:val="00422355"/>
    <w:rsid w:val="00424B89"/>
    <w:rsid w:val="00425522"/>
    <w:rsid w:val="004268A8"/>
    <w:rsid w:val="004320E1"/>
    <w:rsid w:val="00441817"/>
    <w:rsid w:val="0044242F"/>
    <w:rsid w:val="00443703"/>
    <w:rsid w:val="00444464"/>
    <w:rsid w:val="00446F7E"/>
    <w:rsid w:val="00450D05"/>
    <w:rsid w:val="00452E76"/>
    <w:rsid w:val="00453293"/>
    <w:rsid w:val="00453BF1"/>
    <w:rsid w:val="004630DA"/>
    <w:rsid w:val="0047260C"/>
    <w:rsid w:val="004726BA"/>
    <w:rsid w:val="0047411E"/>
    <w:rsid w:val="00474F9D"/>
    <w:rsid w:val="00476804"/>
    <w:rsid w:val="00477C23"/>
    <w:rsid w:val="004813A7"/>
    <w:rsid w:val="0049295F"/>
    <w:rsid w:val="004A1962"/>
    <w:rsid w:val="004A50ED"/>
    <w:rsid w:val="004A722F"/>
    <w:rsid w:val="004A72B8"/>
    <w:rsid w:val="004B0CD1"/>
    <w:rsid w:val="004B499A"/>
    <w:rsid w:val="004B7F5A"/>
    <w:rsid w:val="004C5CB4"/>
    <w:rsid w:val="004D21CC"/>
    <w:rsid w:val="004D2C4B"/>
    <w:rsid w:val="004D4C5A"/>
    <w:rsid w:val="004D69EC"/>
    <w:rsid w:val="004E3D70"/>
    <w:rsid w:val="004E47F1"/>
    <w:rsid w:val="004E69D7"/>
    <w:rsid w:val="004F1A72"/>
    <w:rsid w:val="004F4206"/>
    <w:rsid w:val="004F5445"/>
    <w:rsid w:val="004F58FE"/>
    <w:rsid w:val="004F74A3"/>
    <w:rsid w:val="00505806"/>
    <w:rsid w:val="00506AA6"/>
    <w:rsid w:val="00506D54"/>
    <w:rsid w:val="0051622E"/>
    <w:rsid w:val="00517AED"/>
    <w:rsid w:val="00517D99"/>
    <w:rsid w:val="00532B51"/>
    <w:rsid w:val="0054372B"/>
    <w:rsid w:val="005639D5"/>
    <w:rsid w:val="00570734"/>
    <w:rsid w:val="00583071"/>
    <w:rsid w:val="00586066"/>
    <w:rsid w:val="00586799"/>
    <w:rsid w:val="00596BDE"/>
    <w:rsid w:val="005A1361"/>
    <w:rsid w:val="005A13D9"/>
    <w:rsid w:val="005A417F"/>
    <w:rsid w:val="005B54EA"/>
    <w:rsid w:val="005B69A4"/>
    <w:rsid w:val="005D2505"/>
    <w:rsid w:val="005D42FD"/>
    <w:rsid w:val="005D65F2"/>
    <w:rsid w:val="005D76E1"/>
    <w:rsid w:val="005E2C45"/>
    <w:rsid w:val="005E2E3C"/>
    <w:rsid w:val="005E3B16"/>
    <w:rsid w:val="005E6831"/>
    <w:rsid w:val="005E731E"/>
    <w:rsid w:val="005E7E3B"/>
    <w:rsid w:val="005F173A"/>
    <w:rsid w:val="005F1BE6"/>
    <w:rsid w:val="005F3A71"/>
    <w:rsid w:val="005F6244"/>
    <w:rsid w:val="005F6288"/>
    <w:rsid w:val="00606A63"/>
    <w:rsid w:val="006100FF"/>
    <w:rsid w:val="00611D5C"/>
    <w:rsid w:val="006204A2"/>
    <w:rsid w:val="0062300F"/>
    <w:rsid w:val="006308AE"/>
    <w:rsid w:val="00631EF2"/>
    <w:rsid w:val="0063297D"/>
    <w:rsid w:val="00635C14"/>
    <w:rsid w:val="006440CF"/>
    <w:rsid w:val="006517AC"/>
    <w:rsid w:val="00654164"/>
    <w:rsid w:val="0065516F"/>
    <w:rsid w:val="00661395"/>
    <w:rsid w:val="00661670"/>
    <w:rsid w:val="00666E69"/>
    <w:rsid w:val="00671961"/>
    <w:rsid w:val="00674594"/>
    <w:rsid w:val="00677266"/>
    <w:rsid w:val="0068775E"/>
    <w:rsid w:val="00694FAE"/>
    <w:rsid w:val="006A4179"/>
    <w:rsid w:val="006A521B"/>
    <w:rsid w:val="006B33CF"/>
    <w:rsid w:val="006C08A2"/>
    <w:rsid w:val="006C5A40"/>
    <w:rsid w:val="006C5B7B"/>
    <w:rsid w:val="006D4F42"/>
    <w:rsid w:val="006E3C96"/>
    <w:rsid w:val="006F0B3B"/>
    <w:rsid w:val="006F1BE5"/>
    <w:rsid w:val="006F366A"/>
    <w:rsid w:val="006F429E"/>
    <w:rsid w:val="006F5484"/>
    <w:rsid w:val="00714D51"/>
    <w:rsid w:val="00715DFA"/>
    <w:rsid w:val="0072608A"/>
    <w:rsid w:val="007323A0"/>
    <w:rsid w:val="00733839"/>
    <w:rsid w:val="00740C2F"/>
    <w:rsid w:val="00743B4C"/>
    <w:rsid w:val="007470B9"/>
    <w:rsid w:val="007508CA"/>
    <w:rsid w:val="00753AC0"/>
    <w:rsid w:val="0075567A"/>
    <w:rsid w:val="00762586"/>
    <w:rsid w:val="00763CBE"/>
    <w:rsid w:val="00763D52"/>
    <w:rsid w:val="007666DE"/>
    <w:rsid w:val="00774064"/>
    <w:rsid w:val="007879AB"/>
    <w:rsid w:val="007B20B9"/>
    <w:rsid w:val="007C13B6"/>
    <w:rsid w:val="007C1852"/>
    <w:rsid w:val="007C463F"/>
    <w:rsid w:val="007C614C"/>
    <w:rsid w:val="007D7568"/>
    <w:rsid w:val="007E3BC7"/>
    <w:rsid w:val="007E4A5B"/>
    <w:rsid w:val="007E6B2A"/>
    <w:rsid w:val="007E7F8E"/>
    <w:rsid w:val="007F19ED"/>
    <w:rsid w:val="007F1F3E"/>
    <w:rsid w:val="007F58D9"/>
    <w:rsid w:val="008009C7"/>
    <w:rsid w:val="00805169"/>
    <w:rsid w:val="008066A2"/>
    <w:rsid w:val="008202F9"/>
    <w:rsid w:val="008221B4"/>
    <w:rsid w:val="0082533E"/>
    <w:rsid w:val="008302B2"/>
    <w:rsid w:val="008311B3"/>
    <w:rsid w:val="00842B7E"/>
    <w:rsid w:val="0084456B"/>
    <w:rsid w:val="00850271"/>
    <w:rsid w:val="00857600"/>
    <w:rsid w:val="008705C8"/>
    <w:rsid w:val="008722E6"/>
    <w:rsid w:val="00875E89"/>
    <w:rsid w:val="0088328B"/>
    <w:rsid w:val="00894BC5"/>
    <w:rsid w:val="008A0556"/>
    <w:rsid w:val="008B6501"/>
    <w:rsid w:val="008C3C5C"/>
    <w:rsid w:val="008C4F97"/>
    <w:rsid w:val="008C7CD5"/>
    <w:rsid w:val="008D248C"/>
    <w:rsid w:val="008D3434"/>
    <w:rsid w:val="008D49EE"/>
    <w:rsid w:val="008D5923"/>
    <w:rsid w:val="008F1467"/>
    <w:rsid w:val="008F21DA"/>
    <w:rsid w:val="008F577A"/>
    <w:rsid w:val="00915987"/>
    <w:rsid w:val="00920C3B"/>
    <w:rsid w:val="0092206C"/>
    <w:rsid w:val="0092348A"/>
    <w:rsid w:val="009338AF"/>
    <w:rsid w:val="009354CE"/>
    <w:rsid w:val="00937267"/>
    <w:rsid w:val="00941001"/>
    <w:rsid w:val="00941C33"/>
    <w:rsid w:val="0094534C"/>
    <w:rsid w:val="00950285"/>
    <w:rsid w:val="009632D3"/>
    <w:rsid w:val="00970829"/>
    <w:rsid w:val="0097393A"/>
    <w:rsid w:val="00980F4C"/>
    <w:rsid w:val="00982F10"/>
    <w:rsid w:val="00985FB7"/>
    <w:rsid w:val="0098762D"/>
    <w:rsid w:val="00991C1D"/>
    <w:rsid w:val="00997EAB"/>
    <w:rsid w:val="009A0A5B"/>
    <w:rsid w:val="009B03C1"/>
    <w:rsid w:val="009B31C9"/>
    <w:rsid w:val="009B5A20"/>
    <w:rsid w:val="009C0A6B"/>
    <w:rsid w:val="009C180C"/>
    <w:rsid w:val="009C1C03"/>
    <w:rsid w:val="009C5F46"/>
    <w:rsid w:val="009C6405"/>
    <w:rsid w:val="009C7973"/>
    <w:rsid w:val="009E08CE"/>
    <w:rsid w:val="009E5B2A"/>
    <w:rsid w:val="009E5FCC"/>
    <w:rsid w:val="009F2220"/>
    <w:rsid w:val="009F2879"/>
    <w:rsid w:val="009F6B9B"/>
    <w:rsid w:val="00A012A6"/>
    <w:rsid w:val="00A01519"/>
    <w:rsid w:val="00A016E4"/>
    <w:rsid w:val="00A01ABE"/>
    <w:rsid w:val="00A05D5D"/>
    <w:rsid w:val="00A119C5"/>
    <w:rsid w:val="00A22E13"/>
    <w:rsid w:val="00A23E3F"/>
    <w:rsid w:val="00A26737"/>
    <w:rsid w:val="00A278A7"/>
    <w:rsid w:val="00A27B11"/>
    <w:rsid w:val="00A31118"/>
    <w:rsid w:val="00A3196D"/>
    <w:rsid w:val="00A36BC5"/>
    <w:rsid w:val="00A40EC7"/>
    <w:rsid w:val="00A42956"/>
    <w:rsid w:val="00A45FA5"/>
    <w:rsid w:val="00A46AA2"/>
    <w:rsid w:val="00A5390D"/>
    <w:rsid w:val="00A556DD"/>
    <w:rsid w:val="00A55B5B"/>
    <w:rsid w:val="00A62887"/>
    <w:rsid w:val="00A6379B"/>
    <w:rsid w:val="00A64849"/>
    <w:rsid w:val="00A658D6"/>
    <w:rsid w:val="00A662B1"/>
    <w:rsid w:val="00A66A74"/>
    <w:rsid w:val="00A70BBE"/>
    <w:rsid w:val="00A763D4"/>
    <w:rsid w:val="00A77665"/>
    <w:rsid w:val="00A94E4C"/>
    <w:rsid w:val="00A952AA"/>
    <w:rsid w:val="00A95FB8"/>
    <w:rsid w:val="00AA0B8E"/>
    <w:rsid w:val="00AA0E02"/>
    <w:rsid w:val="00AA3569"/>
    <w:rsid w:val="00AA3FBA"/>
    <w:rsid w:val="00AB29B9"/>
    <w:rsid w:val="00AB5EC3"/>
    <w:rsid w:val="00AC59D4"/>
    <w:rsid w:val="00AC5BC8"/>
    <w:rsid w:val="00AD04C6"/>
    <w:rsid w:val="00AD5D11"/>
    <w:rsid w:val="00AD7047"/>
    <w:rsid w:val="00AE38EF"/>
    <w:rsid w:val="00AF1C2F"/>
    <w:rsid w:val="00AF1D39"/>
    <w:rsid w:val="00AF7AF9"/>
    <w:rsid w:val="00B136E3"/>
    <w:rsid w:val="00B14918"/>
    <w:rsid w:val="00B26C73"/>
    <w:rsid w:val="00B30DF3"/>
    <w:rsid w:val="00B32315"/>
    <w:rsid w:val="00B403FD"/>
    <w:rsid w:val="00B55B4F"/>
    <w:rsid w:val="00B578C5"/>
    <w:rsid w:val="00B61CBE"/>
    <w:rsid w:val="00B62C88"/>
    <w:rsid w:val="00B63A04"/>
    <w:rsid w:val="00B6462F"/>
    <w:rsid w:val="00B65122"/>
    <w:rsid w:val="00B73A7C"/>
    <w:rsid w:val="00B80110"/>
    <w:rsid w:val="00B877A7"/>
    <w:rsid w:val="00B971C5"/>
    <w:rsid w:val="00BA2FA0"/>
    <w:rsid w:val="00BA33CF"/>
    <w:rsid w:val="00BA45A4"/>
    <w:rsid w:val="00BA49FF"/>
    <w:rsid w:val="00BB4BDE"/>
    <w:rsid w:val="00BB6F1B"/>
    <w:rsid w:val="00BC0735"/>
    <w:rsid w:val="00BC4F41"/>
    <w:rsid w:val="00BC7F20"/>
    <w:rsid w:val="00BD7909"/>
    <w:rsid w:val="00BE0392"/>
    <w:rsid w:val="00BE2F8F"/>
    <w:rsid w:val="00BE31F5"/>
    <w:rsid w:val="00BE7B02"/>
    <w:rsid w:val="00BF0041"/>
    <w:rsid w:val="00BF1299"/>
    <w:rsid w:val="00BF1C9F"/>
    <w:rsid w:val="00BF45FE"/>
    <w:rsid w:val="00BF5B56"/>
    <w:rsid w:val="00C02A31"/>
    <w:rsid w:val="00C02CB9"/>
    <w:rsid w:val="00C0429C"/>
    <w:rsid w:val="00C04954"/>
    <w:rsid w:val="00C23F24"/>
    <w:rsid w:val="00C329FE"/>
    <w:rsid w:val="00C36C2D"/>
    <w:rsid w:val="00C4176B"/>
    <w:rsid w:val="00C50324"/>
    <w:rsid w:val="00C54609"/>
    <w:rsid w:val="00C563A0"/>
    <w:rsid w:val="00C57A10"/>
    <w:rsid w:val="00C62433"/>
    <w:rsid w:val="00C64651"/>
    <w:rsid w:val="00C7124B"/>
    <w:rsid w:val="00C7532A"/>
    <w:rsid w:val="00C808DC"/>
    <w:rsid w:val="00C80B43"/>
    <w:rsid w:val="00CA1DE2"/>
    <w:rsid w:val="00CA25B4"/>
    <w:rsid w:val="00CA54BE"/>
    <w:rsid w:val="00CA5F6C"/>
    <w:rsid w:val="00CA6111"/>
    <w:rsid w:val="00CA7BD9"/>
    <w:rsid w:val="00CB03B0"/>
    <w:rsid w:val="00CC510C"/>
    <w:rsid w:val="00CD388C"/>
    <w:rsid w:val="00CD7645"/>
    <w:rsid w:val="00CE08D4"/>
    <w:rsid w:val="00CE0C27"/>
    <w:rsid w:val="00CE2541"/>
    <w:rsid w:val="00CE3738"/>
    <w:rsid w:val="00CE48CD"/>
    <w:rsid w:val="00D00423"/>
    <w:rsid w:val="00D02096"/>
    <w:rsid w:val="00D071E1"/>
    <w:rsid w:val="00D15B8C"/>
    <w:rsid w:val="00D16366"/>
    <w:rsid w:val="00D21F44"/>
    <w:rsid w:val="00D2647E"/>
    <w:rsid w:val="00D2791C"/>
    <w:rsid w:val="00D31037"/>
    <w:rsid w:val="00D35BCA"/>
    <w:rsid w:val="00D374DE"/>
    <w:rsid w:val="00D50D42"/>
    <w:rsid w:val="00D533BE"/>
    <w:rsid w:val="00D63B18"/>
    <w:rsid w:val="00D650BA"/>
    <w:rsid w:val="00D66DFB"/>
    <w:rsid w:val="00D74848"/>
    <w:rsid w:val="00D82582"/>
    <w:rsid w:val="00D97D5C"/>
    <w:rsid w:val="00DA3B2E"/>
    <w:rsid w:val="00DC1C1E"/>
    <w:rsid w:val="00DC7DFB"/>
    <w:rsid w:val="00DE0CBB"/>
    <w:rsid w:val="00DE362D"/>
    <w:rsid w:val="00DF198A"/>
    <w:rsid w:val="00DF1E4F"/>
    <w:rsid w:val="00DF2284"/>
    <w:rsid w:val="00E01387"/>
    <w:rsid w:val="00E036EC"/>
    <w:rsid w:val="00E12D7A"/>
    <w:rsid w:val="00E13262"/>
    <w:rsid w:val="00E160F0"/>
    <w:rsid w:val="00E17587"/>
    <w:rsid w:val="00E2196A"/>
    <w:rsid w:val="00E237E1"/>
    <w:rsid w:val="00E30E08"/>
    <w:rsid w:val="00E3173F"/>
    <w:rsid w:val="00E3198B"/>
    <w:rsid w:val="00E338B3"/>
    <w:rsid w:val="00E350B7"/>
    <w:rsid w:val="00E44DF4"/>
    <w:rsid w:val="00E45273"/>
    <w:rsid w:val="00E47F6A"/>
    <w:rsid w:val="00E542A8"/>
    <w:rsid w:val="00E56E57"/>
    <w:rsid w:val="00E578EC"/>
    <w:rsid w:val="00E61CBF"/>
    <w:rsid w:val="00E636A1"/>
    <w:rsid w:val="00E65795"/>
    <w:rsid w:val="00E67E19"/>
    <w:rsid w:val="00E67F99"/>
    <w:rsid w:val="00E725B5"/>
    <w:rsid w:val="00E76A60"/>
    <w:rsid w:val="00E833DE"/>
    <w:rsid w:val="00E84728"/>
    <w:rsid w:val="00E8772E"/>
    <w:rsid w:val="00E94226"/>
    <w:rsid w:val="00E943BC"/>
    <w:rsid w:val="00E9565B"/>
    <w:rsid w:val="00E969F8"/>
    <w:rsid w:val="00EA4FA8"/>
    <w:rsid w:val="00EA5D9F"/>
    <w:rsid w:val="00EA760C"/>
    <w:rsid w:val="00EB5D15"/>
    <w:rsid w:val="00EB6E61"/>
    <w:rsid w:val="00EB7B12"/>
    <w:rsid w:val="00EE28A1"/>
    <w:rsid w:val="00EE55D5"/>
    <w:rsid w:val="00EE643F"/>
    <w:rsid w:val="00EF437C"/>
    <w:rsid w:val="00EF4C40"/>
    <w:rsid w:val="00F022D8"/>
    <w:rsid w:val="00F112B3"/>
    <w:rsid w:val="00F128D4"/>
    <w:rsid w:val="00F217C0"/>
    <w:rsid w:val="00F239CE"/>
    <w:rsid w:val="00F23C84"/>
    <w:rsid w:val="00F33EB3"/>
    <w:rsid w:val="00F33FF8"/>
    <w:rsid w:val="00F370C9"/>
    <w:rsid w:val="00F37781"/>
    <w:rsid w:val="00F37D23"/>
    <w:rsid w:val="00F4008F"/>
    <w:rsid w:val="00F4253F"/>
    <w:rsid w:val="00F43062"/>
    <w:rsid w:val="00F43846"/>
    <w:rsid w:val="00F50AD8"/>
    <w:rsid w:val="00F578EA"/>
    <w:rsid w:val="00F605A2"/>
    <w:rsid w:val="00F6445C"/>
    <w:rsid w:val="00F71A0D"/>
    <w:rsid w:val="00F77B02"/>
    <w:rsid w:val="00F81D86"/>
    <w:rsid w:val="00F91FE2"/>
    <w:rsid w:val="00FA08A7"/>
    <w:rsid w:val="00FA35AC"/>
    <w:rsid w:val="00FA567C"/>
    <w:rsid w:val="00FB5113"/>
    <w:rsid w:val="00FC05F3"/>
    <w:rsid w:val="00FC3FB6"/>
    <w:rsid w:val="00FC5888"/>
    <w:rsid w:val="00FC5EEA"/>
    <w:rsid w:val="00FD3AF9"/>
    <w:rsid w:val="00FD421E"/>
    <w:rsid w:val="00FE386C"/>
    <w:rsid w:val="00FF0CF9"/>
    <w:rsid w:val="00FF42E7"/>
    <w:rsid w:val="00FF43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743F4"/>
  <w15:docId w15:val="{B3359E21-81C1-43E7-BF45-7FA10540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lang w:eastAsia="en-US"/>
    </w:rPr>
  </w:style>
  <w:style w:type="paragraph" w:styleId="Heading1">
    <w:name w:val="heading 1"/>
    <w:basedOn w:val="Normal"/>
    <w:next w:val="Normal"/>
    <w:link w:val="Heading1Char"/>
    <w:qFormat/>
    <w:rsid w:val="00BA45A4"/>
    <w:pPr>
      <w:keepNext/>
      <w:spacing w:after="0" w:line="240" w:lineRule="auto"/>
      <w:jc w:val="center"/>
      <w:outlineLvl w:val="0"/>
    </w:pPr>
    <w:rPr>
      <w:rFonts w:ascii="Times New Roman" w:eastAsia="Times New Roman" w:hAnsi="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character" w:customStyle="1" w:styleId="Heading1Char">
    <w:name w:val="Heading 1 Char"/>
    <w:link w:val="Heading1"/>
    <w:rsid w:val="00BA45A4"/>
    <w:rPr>
      <w:rFonts w:ascii="Times New Roman" w:eastAsia="Times New Roman" w:hAnsi="Times New Roman"/>
      <w:sz w:val="28"/>
      <w:lang w:eastAsia="ro-RO"/>
    </w:rPr>
  </w:style>
  <w:style w:type="paragraph" w:styleId="BodyText">
    <w:name w:val="Body Text"/>
    <w:basedOn w:val="Normal"/>
    <w:link w:val="BodyTextChar"/>
    <w:rsid w:val="00BA45A4"/>
    <w:pPr>
      <w:spacing w:after="0" w:line="240" w:lineRule="auto"/>
      <w:jc w:val="both"/>
    </w:pPr>
    <w:rPr>
      <w:rFonts w:ascii="Times New Roman" w:eastAsia="Times New Roman" w:hAnsi="Times New Roman"/>
      <w:sz w:val="28"/>
      <w:szCs w:val="20"/>
      <w:lang w:eastAsia="ro-RO"/>
    </w:rPr>
  </w:style>
  <w:style w:type="character" w:customStyle="1" w:styleId="BodyTextChar">
    <w:name w:val="Body Text Char"/>
    <w:link w:val="BodyText"/>
    <w:rsid w:val="00BA45A4"/>
    <w:rPr>
      <w:rFonts w:ascii="Times New Roman" w:eastAsia="Times New Roman" w:hAnsi="Times New Roman"/>
      <w:sz w:val="28"/>
      <w:lang w:eastAsia="ro-RO"/>
    </w:rPr>
  </w:style>
  <w:style w:type="paragraph" w:styleId="BlockText">
    <w:name w:val="Block Text"/>
    <w:basedOn w:val="Normal"/>
    <w:rsid w:val="00BA45A4"/>
    <w:pPr>
      <w:spacing w:after="0" w:line="240" w:lineRule="auto"/>
      <w:ind w:left="426" w:right="702"/>
      <w:jc w:val="both"/>
    </w:pPr>
    <w:rPr>
      <w:rFonts w:ascii="Times New Roman" w:eastAsia="Times New Roman" w:hAnsi="Times New Roman"/>
      <w:szCs w:val="20"/>
      <w:lang w:eastAsia="ro-RO"/>
    </w:rPr>
  </w:style>
  <w:style w:type="character" w:styleId="Hyperlink">
    <w:name w:val="Hyperlink"/>
    <w:uiPriority w:val="99"/>
    <w:rsid w:val="00E47F6A"/>
    <w:rPr>
      <w:color w:val="0000FF"/>
      <w:u w:val="single"/>
    </w:rPr>
  </w:style>
  <w:style w:type="paragraph" w:styleId="NormalWeb">
    <w:name w:val="Normal (Web)"/>
    <w:basedOn w:val="Normal"/>
    <w:uiPriority w:val="99"/>
    <w:semiHidden/>
    <w:unhideWhenUsed/>
    <w:rsid w:val="00E578EC"/>
    <w:pPr>
      <w:spacing w:before="100" w:beforeAutospacing="1" w:after="100" w:afterAutospacing="1" w:line="240" w:lineRule="auto"/>
    </w:pPr>
    <w:rPr>
      <w:rFonts w:ascii="Arial" w:eastAsia="Times New Roman" w:hAnsi="Arial" w:cs="Arial"/>
      <w:color w:val="000000"/>
      <w:sz w:val="24"/>
      <w:szCs w:val="24"/>
      <w:lang w:eastAsia="ro-RO"/>
    </w:rPr>
  </w:style>
  <w:style w:type="paragraph" w:customStyle="1" w:styleId="Default">
    <w:name w:val="Default"/>
    <w:rsid w:val="00F022D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E7B02"/>
    <w:pPr>
      <w:widowControl w:val="0"/>
      <w:autoSpaceDE w:val="0"/>
      <w:autoSpaceDN w:val="0"/>
      <w:spacing w:after="0" w:line="240" w:lineRule="auto"/>
      <w:ind w:left="102"/>
    </w:pPr>
    <w:rPr>
      <w:rFonts w:ascii="Arial Narrow" w:eastAsia="Arial Narrow" w:hAnsi="Arial Narrow" w:cs="Arial Narrow"/>
      <w:lang w:eastAsia="ro-RO" w:bidi="ro-RO"/>
    </w:rPr>
  </w:style>
  <w:style w:type="table" w:styleId="TableGrid">
    <w:name w:val="Table Grid"/>
    <w:basedOn w:val="TableNormal"/>
    <w:uiPriority w:val="59"/>
    <w:rsid w:val="00D6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63D52"/>
    <w:rPr>
      <w:b/>
      <w:bCs/>
    </w:rPr>
  </w:style>
  <w:style w:type="paragraph" w:styleId="ListParagraph">
    <w:name w:val="List Paragraph"/>
    <w:aliases w:val="body 2,List Paragraph1,Citation List,본문(내용),List Paragraph (numbered (a)),LIT"/>
    <w:basedOn w:val="Normal"/>
    <w:link w:val="ListParagraphChar"/>
    <w:uiPriority w:val="34"/>
    <w:qFormat/>
    <w:rsid w:val="00763D52"/>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body 2 Char,List Paragraph1 Char,Citation List Char,본문(내용) Char,List Paragraph (numbered (a)) Char,LIT Char"/>
    <w:link w:val="ListParagraph"/>
    <w:uiPriority w:val="99"/>
    <w:qFormat/>
    <w:locked/>
    <w:rsid w:val="00763D52"/>
    <w:rPr>
      <w:rFonts w:ascii="Times New Roman" w:eastAsia="Times New Roman" w:hAnsi="Times New Roman"/>
      <w:sz w:val="24"/>
      <w:szCs w:val="24"/>
      <w:lang w:val="en-US" w:eastAsia="en-US"/>
    </w:rPr>
  </w:style>
  <w:style w:type="character" w:customStyle="1" w:styleId="15">
    <w:name w:val="15"/>
    <w:qFormat/>
    <w:rsid w:val="00763D52"/>
    <w:rPr>
      <w:rFonts w:ascii="Calibri" w:hAnsi="Calibri" w:cs="Calibri" w:hint="default"/>
    </w:rPr>
  </w:style>
  <w:style w:type="character" w:customStyle="1" w:styleId="17">
    <w:name w:val="17"/>
    <w:qFormat/>
    <w:rsid w:val="00763D52"/>
    <w:rPr>
      <w:rFonts w:ascii="Calibri" w:hAnsi="Calibri" w:cs="Times New Roman" w:hint="default"/>
      <w:color w:val="0000FF"/>
      <w:u w:val="single"/>
    </w:rPr>
  </w:style>
  <w:style w:type="character" w:customStyle="1" w:styleId="18">
    <w:name w:val="18"/>
    <w:rsid w:val="00763D52"/>
    <w:rPr>
      <w:rFonts w:ascii="Calibri" w:hAnsi="Calibri" w:cs="Calibri" w:hint="default"/>
      <w:color w:val="0000FF"/>
      <w:u w:val="single"/>
    </w:rPr>
  </w:style>
  <w:style w:type="character" w:customStyle="1" w:styleId="MeniuneNerezolvat1">
    <w:name w:val="Mențiune Nerezolvat1"/>
    <w:uiPriority w:val="99"/>
    <w:semiHidden/>
    <w:unhideWhenUsed/>
    <w:rsid w:val="00BE31F5"/>
    <w:rPr>
      <w:color w:val="605E5C"/>
      <w:shd w:val="clear" w:color="auto" w:fill="E1DFDD"/>
    </w:rPr>
  </w:style>
  <w:style w:type="paragraph" w:styleId="NoSpacing">
    <w:name w:val="No Spacing"/>
    <w:uiPriority w:val="1"/>
    <w:qFormat/>
    <w:rsid w:val="00CE2541"/>
    <w:rPr>
      <w:rFonts w:asciiTheme="minorHAnsi" w:eastAsia="Times New Roman"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8768">
      <w:bodyDiv w:val="1"/>
      <w:marLeft w:val="0"/>
      <w:marRight w:val="0"/>
      <w:marTop w:val="0"/>
      <w:marBottom w:val="0"/>
      <w:divBdr>
        <w:top w:val="none" w:sz="0" w:space="0" w:color="auto"/>
        <w:left w:val="none" w:sz="0" w:space="0" w:color="auto"/>
        <w:bottom w:val="none" w:sz="0" w:space="0" w:color="auto"/>
        <w:right w:val="none" w:sz="0" w:space="0" w:color="auto"/>
      </w:divBdr>
    </w:div>
    <w:div w:id="429200883">
      <w:bodyDiv w:val="1"/>
      <w:marLeft w:val="0"/>
      <w:marRight w:val="0"/>
      <w:marTop w:val="0"/>
      <w:marBottom w:val="0"/>
      <w:divBdr>
        <w:top w:val="none" w:sz="0" w:space="0" w:color="auto"/>
        <w:left w:val="none" w:sz="0" w:space="0" w:color="auto"/>
        <w:bottom w:val="none" w:sz="0" w:space="0" w:color="auto"/>
        <w:right w:val="none" w:sz="0" w:space="0" w:color="auto"/>
      </w:divBdr>
    </w:div>
    <w:div w:id="433676199">
      <w:bodyDiv w:val="1"/>
      <w:marLeft w:val="0"/>
      <w:marRight w:val="0"/>
      <w:marTop w:val="0"/>
      <w:marBottom w:val="0"/>
      <w:divBdr>
        <w:top w:val="none" w:sz="0" w:space="0" w:color="auto"/>
        <w:left w:val="none" w:sz="0" w:space="0" w:color="auto"/>
        <w:bottom w:val="none" w:sz="0" w:space="0" w:color="auto"/>
        <w:right w:val="none" w:sz="0" w:space="0" w:color="auto"/>
      </w:divBdr>
    </w:div>
    <w:div w:id="859126247">
      <w:bodyDiv w:val="1"/>
      <w:marLeft w:val="0"/>
      <w:marRight w:val="0"/>
      <w:marTop w:val="0"/>
      <w:marBottom w:val="0"/>
      <w:divBdr>
        <w:top w:val="none" w:sz="0" w:space="0" w:color="auto"/>
        <w:left w:val="none" w:sz="0" w:space="0" w:color="auto"/>
        <w:bottom w:val="none" w:sz="0" w:space="0" w:color="auto"/>
        <w:right w:val="none" w:sz="0" w:space="0" w:color="auto"/>
      </w:divBdr>
    </w:div>
    <w:div w:id="1073510552">
      <w:bodyDiv w:val="1"/>
      <w:marLeft w:val="0"/>
      <w:marRight w:val="0"/>
      <w:marTop w:val="0"/>
      <w:marBottom w:val="0"/>
      <w:divBdr>
        <w:top w:val="none" w:sz="0" w:space="0" w:color="auto"/>
        <w:left w:val="none" w:sz="0" w:space="0" w:color="auto"/>
        <w:bottom w:val="none" w:sz="0" w:space="0" w:color="auto"/>
        <w:right w:val="none" w:sz="0" w:space="0" w:color="auto"/>
      </w:divBdr>
    </w:div>
    <w:div w:id="1668241524">
      <w:bodyDiv w:val="1"/>
      <w:marLeft w:val="0"/>
      <w:marRight w:val="0"/>
      <w:marTop w:val="0"/>
      <w:marBottom w:val="0"/>
      <w:divBdr>
        <w:top w:val="none" w:sz="0" w:space="0" w:color="auto"/>
        <w:left w:val="none" w:sz="0" w:space="0" w:color="auto"/>
        <w:bottom w:val="none" w:sz="0" w:space="0" w:color="auto"/>
        <w:right w:val="none" w:sz="0" w:space="0" w:color="auto"/>
      </w:divBdr>
    </w:div>
    <w:div w:id="17044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sjbacau.ro" TargetMode="External"/><Relationship Id="rId1" Type="http://schemas.openxmlformats.org/officeDocument/2006/relationships/hyperlink" Target="http://www.isjbac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544</Words>
  <Characters>3158</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AD Hoc</Company>
  <LinksUpToDate>false</LinksUpToDate>
  <CharactersWithSpaces>3695</CharactersWithSpaces>
  <SharedDoc>false</SharedDoc>
  <HLinks>
    <vt:vector size="6" baseType="variant">
      <vt:variant>
        <vt:i4>6881317</vt:i4>
      </vt:variant>
      <vt:variant>
        <vt:i4>0</vt:i4>
      </vt:variant>
      <vt:variant>
        <vt:i4>0</vt:i4>
      </vt:variant>
      <vt:variant>
        <vt:i4>5</vt:i4>
      </vt:variant>
      <vt:variant>
        <vt:lpwstr>http://www.isjbacau.ro/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Roxana</cp:lastModifiedBy>
  <cp:revision>60</cp:revision>
  <cp:lastPrinted>2022-04-15T12:54:00Z</cp:lastPrinted>
  <dcterms:created xsi:type="dcterms:W3CDTF">2021-06-24T06:07:00Z</dcterms:created>
  <dcterms:modified xsi:type="dcterms:W3CDTF">2022-04-18T16:33:00Z</dcterms:modified>
</cp:coreProperties>
</file>